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8E1" w:rsidRDefault="00727836">
      <w:r>
        <w:t xml:space="preserve">   </w:t>
      </w:r>
    </w:p>
    <w:p w:rsidR="00727836" w:rsidRDefault="00727836"/>
    <w:p w:rsidR="00727836" w:rsidRDefault="00727836">
      <w:r>
        <w:t>NLNG</w:t>
      </w:r>
    </w:p>
    <w:p w:rsidR="00727836" w:rsidRDefault="00727836"/>
    <w:tbl>
      <w:tblPr>
        <w:tblStyle w:val="TableGrid"/>
        <w:tblW w:w="0" w:type="auto"/>
        <w:tblLook w:val="04A0" w:firstRow="1" w:lastRow="0" w:firstColumn="1" w:lastColumn="0" w:noHBand="0" w:noVBand="1"/>
      </w:tblPr>
      <w:tblGrid>
        <w:gridCol w:w="545"/>
        <w:gridCol w:w="4129"/>
        <w:gridCol w:w="4321"/>
      </w:tblGrid>
      <w:tr w:rsidR="00D60362" w:rsidTr="00CA631E">
        <w:tc>
          <w:tcPr>
            <w:tcW w:w="545" w:type="dxa"/>
          </w:tcPr>
          <w:p w:rsidR="00D60362" w:rsidRDefault="00D60362">
            <w:r>
              <w:t>S/N</w:t>
            </w:r>
          </w:p>
        </w:tc>
        <w:tc>
          <w:tcPr>
            <w:tcW w:w="4129" w:type="dxa"/>
          </w:tcPr>
          <w:p w:rsidR="00D60362" w:rsidRDefault="00D60362">
            <w:r>
              <w:t>DIVISIONS</w:t>
            </w:r>
          </w:p>
        </w:tc>
        <w:tc>
          <w:tcPr>
            <w:tcW w:w="4321" w:type="dxa"/>
          </w:tcPr>
          <w:p w:rsidR="00D60362" w:rsidRDefault="00D60362">
            <w:r>
              <w:t>Comment</w:t>
            </w:r>
          </w:p>
        </w:tc>
      </w:tr>
      <w:tr w:rsidR="00D60362" w:rsidTr="00CA631E">
        <w:tc>
          <w:tcPr>
            <w:tcW w:w="545" w:type="dxa"/>
          </w:tcPr>
          <w:p w:rsidR="00D60362" w:rsidRDefault="00D60362">
            <w:r>
              <w:t>1</w:t>
            </w:r>
          </w:p>
        </w:tc>
        <w:tc>
          <w:tcPr>
            <w:tcW w:w="4129" w:type="dxa"/>
          </w:tcPr>
          <w:p w:rsidR="00D60362" w:rsidRDefault="00D60362">
            <w:r>
              <w:t>The Company</w:t>
            </w:r>
          </w:p>
          <w:p w:rsidR="00D60362" w:rsidRDefault="00D60362" w:rsidP="00735AFE">
            <w:pPr>
              <w:pStyle w:val="ListParagraph"/>
              <w:numPr>
                <w:ilvl w:val="0"/>
                <w:numId w:val="1"/>
              </w:numPr>
            </w:pPr>
            <w:r>
              <w:t>Shareholders</w:t>
            </w:r>
          </w:p>
          <w:p w:rsidR="00D60362" w:rsidRDefault="00D60362" w:rsidP="00735AFE">
            <w:pPr>
              <w:pStyle w:val="ListParagraph"/>
              <w:numPr>
                <w:ilvl w:val="0"/>
                <w:numId w:val="1"/>
              </w:numPr>
            </w:pPr>
            <w:r>
              <w:t>Management Team</w:t>
            </w:r>
          </w:p>
          <w:p w:rsidR="00D60362" w:rsidRDefault="00D60362" w:rsidP="00727836">
            <w:pPr>
              <w:pStyle w:val="ListParagraph"/>
              <w:numPr>
                <w:ilvl w:val="0"/>
                <w:numId w:val="1"/>
              </w:numPr>
            </w:pPr>
            <w:r w:rsidRPr="00727836">
              <w:t>Business Principles</w:t>
            </w:r>
          </w:p>
          <w:p w:rsidR="00D60362" w:rsidRDefault="00D60362" w:rsidP="00727836">
            <w:pPr>
              <w:pStyle w:val="ListParagraph"/>
              <w:numPr>
                <w:ilvl w:val="0"/>
                <w:numId w:val="1"/>
              </w:numPr>
            </w:pPr>
            <w:r w:rsidRPr="00727836">
              <w:t>Our People</w:t>
            </w:r>
          </w:p>
          <w:p w:rsidR="00D60362" w:rsidRDefault="00D60362" w:rsidP="00727836">
            <w:pPr>
              <w:pStyle w:val="ListParagraph"/>
              <w:numPr>
                <w:ilvl w:val="0"/>
                <w:numId w:val="1"/>
              </w:numPr>
            </w:pPr>
            <w:proofErr w:type="spellStart"/>
            <w:r>
              <w:t>Subsidaries</w:t>
            </w:r>
            <w:proofErr w:type="spellEnd"/>
          </w:p>
          <w:p w:rsidR="00D60362" w:rsidRDefault="00D60362" w:rsidP="00735AFE">
            <w:pPr>
              <w:pStyle w:val="ListParagraph"/>
              <w:numPr>
                <w:ilvl w:val="0"/>
                <w:numId w:val="1"/>
              </w:numPr>
            </w:pPr>
            <w:r w:rsidRPr="00727836">
              <w:t>NLNG and the Nigerian Economy</w:t>
            </w:r>
          </w:p>
        </w:tc>
        <w:tc>
          <w:tcPr>
            <w:tcW w:w="4321" w:type="dxa"/>
          </w:tcPr>
          <w:p w:rsidR="00D60362" w:rsidRDefault="00D60362"/>
          <w:p w:rsidR="00D60362" w:rsidRDefault="00D60362" w:rsidP="00A5791D">
            <w:r>
              <w:t>Content Uploaded</w:t>
            </w:r>
          </w:p>
          <w:p w:rsidR="00D60362" w:rsidRDefault="00D60362" w:rsidP="00A5791D">
            <w:r>
              <w:t>Content Uploaded</w:t>
            </w:r>
          </w:p>
          <w:p w:rsidR="00D60362" w:rsidRDefault="00D60362" w:rsidP="00A5791D">
            <w:r>
              <w:t>Content Uploaded</w:t>
            </w:r>
          </w:p>
          <w:p w:rsidR="00D60362" w:rsidRPr="00D60362" w:rsidRDefault="00D60362" w:rsidP="00727836">
            <w:r w:rsidRPr="00D60362">
              <w:t xml:space="preserve">Content Uploaded </w:t>
            </w:r>
            <w:r w:rsidR="007F0DFE">
              <w:t>(from website)</w:t>
            </w:r>
          </w:p>
          <w:p w:rsidR="00D60362" w:rsidRDefault="00D60362" w:rsidP="00727836">
            <w:r>
              <w:t>Content Uploaded</w:t>
            </w:r>
          </w:p>
          <w:p w:rsidR="00D60362" w:rsidRDefault="00D60362" w:rsidP="00727836">
            <w:r>
              <w:t>Content Uploaded</w:t>
            </w:r>
          </w:p>
        </w:tc>
      </w:tr>
      <w:tr w:rsidR="00D60362" w:rsidTr="00CA631E">
        <w:tc>
          <w:tcPr>
            <w:tcW w:w="545" w:type="dxa"/>
          </w:tcPr>
          <w:p w:rsidR="00D60362" w:rsidRDefault="00D60362" w:rsidP="00F821CE">
            <w:r>
              <w:t>2</w:t>
            </w:r>
          </w:p>
        </w:tc>
        <w:tc>
          <w:tcPr>
            <w:tcW w:w="4129" w:type="dxa"/>
          </w:tcPr>
          <w:p w:rsidR="00D60362" w:rsidRDefault="00D60362" w:rsidP="00F821CE">
            <w:r>
              <w:t>Operations &amp; Strategies</w:t>
            </w:r>
          </w:p>
          <w:p w:rsidR="00D60362" w:rsidRDefault="00D60362" w:rsidP="00735AFE">
            <w:pPr>
              <w:pStyle w:val="ListParagraph"/>
              <w:numPr>
                <w:ilvl w:val="0"/>
                <w:numId w:val="6"/>
              </w:numPr>
            </w:pPr>
            <w:r>
              <w:t>The Plant</w:t>
            </w:r>
          </w:p>
          <w:p w:rsidR="00D60362" w:rsidRDefault="00D60362" w:rsidP="00F821CE">
            <w:pPr>
              <w:pStyle w:val="ListParagraph"/>
              <w:numPr>
                <w:ilvl w:val="0"/>
                <w:numId w:val="2"/>
              </w:numPr>
            </w:pPr>
            <w:r w:rsidRPr="00F821CE">
              <w:t>Expansion Project</w:t>
            </w:r>
          </w:p>
          <w:p w:rsidR="00D60362" w:rsidRDefault="00D60362" w:rsidP="00F821CE">
            <w:pPr>
              <w:pStyle w:val="ListParagraph"/>
              <w:numPr>
                <w:ilvl w:val="0"/>
                <w:numId w:val="2"/>
              </w:numPr>
            </w:pPr>
            <w:r>
              <w:t>Trains</w:t>
            </w:r>
          </w:p>
          <w:p w:rsidR="00D60362" w:rsidRDefault="00D60362" w:rsidP="00F821CE">
            <w:pPr>
              <w:pStyle w:val="ListParagraph"/>
              <w:numPr>
                <w:ilvl w:val="0"/>
                <w:numId w:val="2"/>
              </w:numPr>
            </w:pPr>
            <w:r>
              <w:t>Gas Supply</w:t>
            </w:r>
          </w:p>
          <w:p w:rsidR="00D60362" w:rsidRDefault="00D60362" w:rsidP="00F821CE">
            <w:pPr>
              <w:pStyle w:val="ListParagraph"/>
              <w:numPr>
                <w:ilvl w:val="0"/>
                <w:numId w:val="2"/>
              </w:numPr>
            </w:pPr>
            <w:r>
              <w:t>Shipping</w:t>
            </w:r>
          </w:p>
          <w:p w:rsidR="00D60362" w:rsidRDefault="00D60362" w:rsidP="00F821CE">
            <w:pPr>
              <w:pStyle w:val="ListParagraph"/>
              <w:numPr>
                <w:ilvl w:val="0"/>
                <w:numId w:val="2"/>
              </w:numPr>
            </w:pPr>
            <w:r>
              <w:t>Marketing</w:t>
            </w:r>
          </w:p>
          <w:p w:rsidR="00D60362" w:rsidRDefault="00D60362" w:rsidP="00F821CE">
            <w:pPr>
              <w:pStyle w:val="ListParagraph"/>
              <w:numPr>
                <w:ilvl w:val="0"/>
                <w:numId w:val="2"/>
              </w:numPr>
            </w:pPr>
            <w:r>
              <w:t>Finance</w:t>
            </w:r>
          </w:p>
          <w:p w:rsidR="00D60362" w:rsidRDefault="00D60362" w:rsidP="00F821CE">
            <w:pPr>
              <w:pStyle w:val="ListParagraph"/>
              <w:numPr>
                <w:ilvl w:val="0"/>
                <w:numId w:val="2"/>
              </w:numPr>
            </w:pPr>
            <w:r w:rsidRPr="00F821CE">
              <w:t>Supply Management</w:t>
            </w:r>
          </w:p>
          <w:p w:rsidR="00D60362" w:rsidRDefault="00D60362" w:rsidP="00F821CE">
            <w:pPr>
              <w:pStyle w:val="ListParagraph"/>
              <w:numPr>
                <w:ilvl w:val="0"/>
                <w:numId w:val="2"/>
              </w:numPr>
            </w:pPr>
            <w:r>
              <w:t>Nigerian Content</w:t>
            </w:r>
          </w:p>
        </w:tc>
        <w:tc>
          <w:tcPr>
            <w:tcW w:w="4321" w:type="dxa"/>
          </w:tcPr>
          <w:p w:rsidR="00D60362" w:rsidRDefault="00D60362" w:rsidP="00F821CE"/>
          <w:p w:rsidR="00D60362" w:rsidRDefault="00D60362" w:rsidP="00F821CE">
            <w:r>
              <w:t>Content Uploaded</w:t>
            </w:r>
          </w:p>
          <w:p w:rsidR="00D60362" w:rsidRDefault="00D60362" w:rsidP="00F821CE">
            <w:r>
              <w:t>No content</w:t>
            </w:r>
          </w:p>
          <w:p w:rsidR="00D60362" w:rsidRDefault="00D60362" w:rsidP="00F821CE">
            <w:r>
              <w:t>Content Uploaded</w:t>
            </w:r>
          </w:p>
          <w:p w:rsidR="00D60362" w:rsidRDefault="00D60362" w:rsidP="00F821CE">
            <w:r>
              <w:t>Content Uploaded</w:t>
            </w:r>
          </w:p>
          <w:p w:rsidR="00D60362" w:rsidRDefault="00D60362" w:rsidP="00F821CE">
            <w:r>
              <w:t>Content Uploaded</w:t>
            </w:r>
          </w:p>
          <w:p w:rsidR="00D60362" w:rsidRDefault="00D60362" w:rsidP="00F821CE">
            <w:r>
              <w:t>Content Uploaded</w:t>
            </w:r>
          </w:p>
          <w:p w:rsidR="00D60362" w:rsidRDefault="00D60362" w:rsidP="00F821CE">
            <w:r>
              <w:t>Content Uploaded</w:t>
            </w:r>
          </w:p>
          <w:p w:rsidR="00D60362" w:rsidRDefault="002A5E3F" w:rsidP="00A5791D">
            <w:r>
              <w:t xml:space="preserve">No </w:t>
            </w:r>
            <w:r w:rsidR="00D60362">
              <w:t>Content</w:t>
            </w:r>
          </w:p>
          <w:p w:rsidR="00D60362" w:rsidRDefault="00D60362" w:rsidP="00A5791D">
            <w:r>
              <w:t>Content Uploaded</w:t>
            </w:r>
          </w:p>
          <w:p w:rsidR="00D60362" w:rsidRDefault="00D60362" w:rsidP="00F821CE"/>
        </w:tc>
      </w:tr>
      <w:tr w:rsidR="00D60362" w:rsidTr="00CA631E">
        <w:tc>
          <w:tcPr>
            <w:tcW w:w="545" w:type="dxa"/>
          </w:tcPr>
          <w:p w:rsidR="00D60362" w:rsidRDefault="00D60362" w:rsidP="00F821CE">
            <w:r>
              <w:t>3</w:t>
            </w:r>
          </w:p>
        </w:tc>
        <w:tc>
          <w:tcPr>
            <w:tcW w:w="4129" w:type="dxa"/>
          </w:tcPr>
          <w:p w:rsidR="00D60362" w:rsidRDefault="00D60362" w:rsidP="00F821CE">
            <w:r>
              <w:t>Environment Management</w:t>
            </w:r>
          </w:p>
          <w:p w:rsidR="00D60362" w:rsidRDefault="00D60362" w:rsidP="00735AFE">
            <w:pPr>
              <w:pStyle w:val="ListParagraph"/>
              <w:numPr>
                <w:ilvl w:val="0"/>
                <w:numId w:val="7"/>
              </w:numPr>
            </w:pPr>
            <w:r>
              <w:t>Environmental Policy</w:t>
            </w:r>
          </w:p>
          <w:p w:rsidR="00D60362" w:rsidRDefault="00D60362" w:rsidP="00F821CE">
            <w:pPr>
              <w:pStyle w:val="ListParagraph"/>
              <w:numPr>
                <w:ilvl w:val="0"/>
                <w:numId w:val="3"/>
              </w:numPr>
            </w:pPr>
            <w:r>
              <w:t>Health and Safety Environment</w:t>
            </w:r>
          </w:p>
          <w:p w:rsidR="00D60362" w:rsidRDefault="00D60362" w:rsidP="00F821CE">
            <w:pPr>
              <w:pStyle w:val="ListParagraph"/>
              <w:numPr>
                <w:ilvl w:val="0"/>
                <w:numId w:val="3"/>
              </w:numPr>
            </w:pPr>
            <w:r>
              <w:t>Care for Environment</w:t>
            </w:r>
          </w:p>
          <w:p w:rsidR="00D60362" w:rsidRDefault="00D60362" w:rsidP="00F821CE">
            <w:pPr>
              <w:pStyle w:val="ListParagraph"/>
              <w:numPr>
                <w:ilvl w:val="0"/>
                <w:numId w:val="3"/>
              </w:numPr>
            </w:pPr>
            <w:r>
              <w:t>Biodiversity and Nature Conservation</w:t>
            </w:r>
          </w:p>
        </w:tc>
        <w:tc>
          <w:tcPr>
            <w:tcW w:w="4321" w:type="dxa"/>
          </w:tcPr>
          <w:p w:rsidR="00D60362" w:rsidRDefault="00D60362" w:rsidP="00F821CE"/>
          <w:p w:rsidR="00D60362" w:rsidRDefault="00D60362" w:rsidP="00F821CE">
            <w:r>
              <w:t>Content Uploaded</w:t>
            </w:r>
          </w:p>
          <w:p w:rsidR="00D60362" w:rsidRDefault="00D60362" w:rsidP="00F821CE">
            <w:r>
              <w:t>No content</w:t>
            </w:r>
          </w:p>
          <w:p w:rsidR="00D60362" w:rsidRDefault="00D60362" w:rsidP="00F821CE">
            <w:r>
              <w:t>Content Uploaded</w:t>
            </w:r>
          </w:p>
          <w:p w:rsidR="00D60362" w:rsidRDefault="00D60362" w:rsidP="00F821CE">
            <w:r>
              <w:t>Content Uploaded</w:t>
            </w:r>
          </w:p>
          <w:p w:rsidR="00D60362" w:rsidRDefault="00D60362" w:rsidP="00A5791D">
            <w:r>
              <w:t>Content Uploaded</w:t>
            </w:r>
          </w:p>
          <w:p w:rsidR="00D60362" w:rsidRDefault="00D60362" w:rsidP="00F821CE"/>
        </w:tc>
      </w:tr>
      <w:tr w:rsidR="00D60362" w:rsidTr="00CA631E">
        <w:tc>
          <w:tcPr>
            <w:tcW w:w="545" w:type="dxa"/>
          </w:tcPr>
          <w:p w:rsidR="00D60362" w:rsidRDefault="00D60362" w:rsidP="00F821CE">
            <w:r>
              <w:t>4</w:t>
            </w:r>
          </w:p>
        </w:tc>
        <w:tc>
          <w:tcPr>
            <w:tcW w:w="4129" w:type="dxa"/>
          </w:tcPr>
          <w:p w:rsidR="00D60362" w:rsidRDefault="00D60362" w:rsidP="00F821CE">
            <w:r>
              <w:t>Corporate Social Responsibilities</w:t>
            </w:r>
          </w:p>
          <w:p w:rsidR="00CA631E" w:rsidRDefault="00D60362" w:rsidP="0009048D">
            <w:pPr>
              <w:pStyle w:val="ListParagraph"/>
              <w:numPr>
                <w:ilvl w:val="0"/>
                <w:numId w:val="3"/>
              </w:numPr>
            </w:pPr>
            <w:r>
              <w:t>Our Host</w:t>
            </w:r>
          </w:p>
          <w:p w:rsidR="00D60362" w:rsidRDefault="00D60362" w:rsidP="0009048D">
            <w:pPr>
              <w:pStyle w:val="ListParagraph"/>
              <w:numPr>
                <w:ilvl w:val="0"/>
                <w:numId w:val="3"/>
              </w:numPr>
            </w:pPr>
            <w:r>
              <w:t>Education</w:t>
            </w:r>
          </w:p>
          <w:p w:rsidR="00D60362" w:rsidRDefault="00D60362" w:rsidP="00F821CE">
            <w:pPr>
              <w:pStyle w:val="ListParagraph"/>
              <w:numPr>
                <w:ilvl w:val="0"/>
                <w:numId w:val="3"/>
              </w:numPr>
            </w:pPr>
            <w:r>
              <w:t>Community Project</w:t>
            </w:r>
          </w:p>
          <w:p w:rsidR="00D60362" w:rsidRDefault="00D60362" w:rsidP="00F821CE">
            <w:pPr>
              <w:pStyle w:val="ListParagraph"/>
              <w:numPr>
                <w:ilvl w:val="0"/>
                <w:numId w:val="3"/>
              </w:numPr>
            </w:pPr>
            <w:r>
              <w:t>Right of way Maintenance</w:t>
            </w:r>
          </w:p>
          <w:p w:rsidR="00D60362" w:rsidRDefault="00D60362" w:rsidP="00F821CE">
            <w:pPr>
              <w:pStyle w:val="ListParagraph"/>
              <w:numPr>
                <w:ilvl w:val="0"/>
                <w:numId w:val="3"/>
              </w:numPr>
            </w:pPr>
            <w:r>
              <w:t>Bonny-Bodo Road</w:t>
            </w:r>
          </w:p>
          <w:p w:rsidR="00D60362" w:rsidRDefault="00D60362" w:rsidP="00D9513F">
            <w:pPr>
              <w:pStyle w:val="ListParagraph"/>
              <w:numPr>
                <w:ilvl w:val="0"/>
                <w:numId w:val="3"/>
              </w:numPr>
            </w:pPr>
            <w:r>
              <w:t xml:space="preserve">The </w:t>
            </w:r>
            <w:r w:rsidRPr="00D9513F">
              <w:t>Nigeria Prize</w:t>
            </w:r>
          </w:p>
          <w:p w:rsidR="00D60362" w:rsidRDefault="00D60362" w:rsidP="00D9513F">
            <w:pPr>
              <w:pStyle w:val="ListParagraph"/>
              <w:numPr>
                <w:ilvl w:val="0"/>
                <w:numId w:val="3"/>
              </w:numPr>
            </w:pPr>
            <w:r>
              <w:t xml:space="preserve">The </w:t>
            </w:r>
            <w:r w:rsidRPr="00D9513F">
              <w:t>Nigeria Prize for Literature</w:t>
            </w:r>
          </w:p>
          <w:p w:rsidR="00D60362" w:rsidRDefault="00D60362" w:rsidP="00D9513F">
            <w:pPr>
              <w:pStyle w:val="ListParagraph"/>
              <w:numPr>
                <w:ilvl w:val="0"/>
                <w:numId w:val="3"/>
              </w:numPr>
            </w:pPr>
            <w:r>
              <w:t xml:space="preserve">The </w:t>
            </w:r>
            <w:r w:rsidRPr="00D9513F">
              <w:t>Nigeria Prize for Science</w:t>
            </w:r>
          </w:p>
        </w:tc>
        <w:tc>
          <w:tcPr>
            <w:tcW w:w="4321" w:type="dxa"/>
          </w:tcPr>
          <w:p w:rsidR="00D60362" w:rsidRDefault="00D60362" w:rsidP="00F821CE"/>
          <w:p w:rsidR="00D60362" w:rsidRPr="00D60362" w:rsidRDefault="00D60362" w:rsidP="00A5791D">
            <w:r w:rsidRPr="00D60362">
              <w:t xml:space="preserve">Content </w:t>
            </w:r>
            <w:proofErr w:type="gramStart"/>
            <w:r w:rsidRPr="00D60362">
              <w:t>Uploaded</w:t>
            </w:r>
            <w:r w:rsidR="00C668FB">
              <w:t>(</w:t>
            </w:r>
            <w:proofErr w:type="gramEnd"/>
            <w:r w:rsidR="00C668FB">
              <w:t>from website)</w:t>
            </w:r>
            <w:r w:rsidRPr="00D60362">
              <w:t xml:space="preserve"> </w:t>
            </w:r>
          </w:p>
          <w:p w:rsidR="00D60362" w:rsidRPr="00D60362" w:rsidRDefault="00D60362" w:rsidP="00A5791D">
            <w:r w:rsidRPr="00D60362">
              <w:t xml:space="preserve">Content </w:t>
            </w:r>
            <w:proofErr w:type="gramStart"/>
            <w:r w:rsidRPr="00D60362">
              <w:t>Uploaded</w:t>
            </w:r>
            <w:r w:rsidR="00CA631E">
              <w:t>(</w:t>
            </w:r>
            <w:proofErr w:type="gramEnd"/>
            <w:r w:rsidR="00CA631E">
              <w:t>from website)</w:t>
            </w:r>
          </w:p>
          <w:p w:rsidR="00D60362" w:rsidRPr="00D60362" w:rsidRDefault="00D60362" w:rsidP="00A5791D">
            <w:r w:rsidRPr="00D60362">
              <w:t xml:space="preserve">Content </w:t>
            </w:r>
            <w:r w:rsidR="00CA631E">
              <w:t xml:space="preserve">uploaded </w:t>
            </w:r>
            <w:r w:rsidR="005D2E67">
              <w:t>from Website</w:t>
            </w:r>
          </w:p>
          <w:p w:rsidR="00D60362" w:rsidRPr="00D60362" w:rsidRDefault="00D60362" w:rsidP="00F821CE">
            <w:r w:rsidRPr="00D60362">
              <w:t xml:space="preserve">Content </w:t>
            </w:r>
            <w:proofErr w:type="gramStart"/>
            <w:r w:rsidRPr="00D60362">
              <w:t>Uploaded</w:t>
            </w:r>
            <w:r w:rsidR="00CA631E">
              <w:t>(</w:t>
            </w:r>
            <w:proofErr w:type="gramEnd"/>
            <w:r w:rsidR="00CA631E">
              <w:t>from website)</w:t>
            </w:r>
          </w:p>
          <w:p w:rsidR="00D60362" w:rsidRPr="00D60362" w:rsidRDefault="00D60362" w:rsidP="00F821CE">
            <w:r w:rsidRPr="00D60362">
              <w:t xml:space="preserve">Content </w:t>
            </w:r>
            <w:proofErr w:type="gramStart"/>
            <w:r w:rsidRPr="00D60362">
              <w:t>Uploaded</w:t>
            </w:r>
            <w:r w:rsidR="00CA631E">
              <w:t>(</w:t>
            </w:r>
            <w:proofErr w:type="gramEnd"/>
            <w:r w:rsidR="00CA631E">
              <w:t>from website)</w:t>
            </w:r>
            <w:r w:rsidR="00CA631E" w:rsidRPr="00D60362">
              <w:t xml:space="preserve"> </w:t>
            </w:r>
            <w:r w:rsidRPr="00D60362">
              <w:t xml:space="preserve"> </w:t>
            </w:r>
          </w:p>
          <w:p w:rsidR="00D60362" w:rsidRDefault="00D60362" w:rsidP="00F821CE">
            <w:r w:rsidRPr="00D60362">
              <w:t xml:space="preserve">Content </w:t>
            </w:r>
            <w:r>
              <w:t>from Website</w:t>
            </w:r>
          </w:p>
          <w:p w:rsidR="00D60362" w:rsidRDefault="00D60362" w:rsidP="00F821CE">
            <w:r>
              <w:t>No Content</w:t>
            </w:r>
          </w:p>
          <w:p w:rsidR="00D60362" w:rsidRDefault="00D60362" w:rsidP="00F821CE">
            <w:r>
              <w:t>No content</w:t>
            </w:r>
          </w:p>
        </w:tc>
      </w:tr>
      <w:tr w:rsidR="00D60362" w:rsidTr="00CA631E">
        <w:tc>
          <w:tcPr>
            <w:tcW w:w="545" w:type="dxa"/>
          </w:tcPr>
          <w:p w:rsidR="00D60362" w:rsidRDefault="00D60362" w:rsidP="00F821CE">
            <w:r>
              <w:t>5</w:t>
            </w:r>
          </w:p>
        </w:tc>
        <w:tc>
          <w:tcPr>
            <w:tcW w:w="4129" w:type="dxa"/>
          </w:tcPr>
          <w:p w:rsidR="00D60362" w:rsidRDefault="00D60362" w:rsidP="00F821CE">
            <w:r>
              <w:t>Media</w:t>
            </w:r>
          </w:p>
          <w:p w:rsidR="00D60362" w:rsidRDefault="00D60362" w:rsidP="00D9513F">
            <w:pPr>
              <w:pStyle w:val="ListParagraph"/>
              <w:numPr>
                <w:ilvl w:val="0"/>
                <w:numId w:val="4"/>
              </w:numPr>
            </w:pPr>
            <w:r>
              <w:t>Corporate News</w:t>
            </w:r>
          </w:p>
          <w:p w:rsidR="00D60362" w:rsidRDefault="00D60362" w:rsidP="00D9513F">
            <w:pPr>
              <w:pStyle w:val="ListParagraph"/>
              <w:numPr>
                <w:ilvl w:val="0"/>
                <w:numId w:val="4"/>
              </w:numPr>
            </w:pPr>
            <w:r>
              <w:t>Press Release</w:t>
            </w:r>
          </w:p>
          <w:p w:rsidR="00D60362" w:rsidRDefault="00D60362" w:rsidP="00D9513F">
            <w:pPr>
              <w:pStyle w:val="ListParagraph"/>
              <w:numPr>
                <w:ilvl w:val="0"/>
                <w:numId w:val="4"/>
              </w:numPr>
            </w:pPr>
            <w:r>
              <w:t>Multimedia</w:t>
            </w:r>
          </w:p>
          <w:p w:rsidR="00D60362" w:rsidRDefault="00D60362" w:rsidP="00D9513F">
            <w:pPr>
              <w:pStyle w:val="ListParagraph"/>
              <w:numPr>
                <w:ilvl w:val="0"/>
                <w:numId w:val="4"/>
              </w:numPr>
            </w:pPr>
            <w:r>
              <w:t>Event Calendar</w:t>
            </w:r>
          </w:p>
          <w:p w:rsidR="00D60362" w:rsidRDefault="00D60362" w:rsidP="00D9513F">
            <w:pPr>
              <w:pStyle w:val="ListParagraph"/>
              <w:numPr>
                <w:ilvl w:val="0"/>
                <w:numId w:val="4"/>
              </w:numPr>
            </w:pPr>
            <w:r>
              <w:lastRenderedPageBreak/>
              <w:t>Publications</w:t>
            </w:r>
          </w:p>
        </w:tc>
        <w:tc>
          <w:tcPr>
            <w:tcW w:w="4321" w:type="dxa"/>
          </w:tcPr>
          <w:p w:rsidR="00D60362" w:rsidRDefault="00D60362" w:rsidP="00F821CE"/>
          <w:p w:rsidR="00D60362" w:rsidRDefault="00D60362" w:rsidP="00A5791D">
            <w:r>
              <w:t>Content from Website</w:t>
            </w:r>
          </w:p>
          <w:p w:rsidR="00D60362" w:rsidRDefault="00D60362" w:rsidP="00A5791D">
            <w:r>
              <w:t>Content from Website</w:t>
            </w:r>
          </w:p>
          <w:p w:rsidR="00D60362" w:rsidRDefault="00D60362" w:rsidP="00A5791D">
            <w:r>
              <w:t>Content from Website</w:t>
            </w:r>
          </w:p>
          <w:p w:rsidR="00D60362" w:rsidRDefault="00D60362" w:rsidP="00A5791D">
            <w:r>
              <w:t>Content from Website</w:t>
            </w:r>
          </w:p>
          <w:p w:rsidR="00D60362" w:rsidRDefault="00D60362" w:rsidP="00F821CE">
            <w:r>
              <w:lastRenderedPageBreak/>
              <w:t>Content from Website</w:t>
            </w:r>
          </w:p>
        </w:tc>
      </w:tr>
      <w:tr w:rsidR="00D60362" w:rsidTr="00CA631E">
        <w:tc>
          <w:tcPr>
            <w:tcW w:w="545" w:type="dxa"/>
          </w:tcPr>
          <w:p w:rsidR="00D60362" w:rsidRDefault="00D60362" w:rsidP="00F821CE">
            <w:r>
              <w:lastRenderedPageBreak/>
              <w:t>6.</w:t>
            </w:r>
          </w:p>
        </w:tc>
        <w:tc>
          <w:tcPr>
            <w:tcW w:w="4129" w:type="dxa"/>
          </w:tcPr>
          <w:p w:rsidR="00D60362" w:rsidRDefault="00D60362" w:rsidP="00F821CE">
            <w:r>
              <w:t>Careers</w:t>
            </w:r>
          </w:p>
          <w:p w:rsidR="00D60362" w:rsidRDefault="00D60362" w:rsidP="00735AFE">
            <w:pPr>
              <w:pStyle w:val="ListParagraph"/>
              <w:numPr>
                <w:ilvl w:val="0"/>
                <w:numId w:val="8"/>
              </w:numPr>
            </w:pPr>
            <w:r>
              <w:t>Our Culture</w:t>
            </w:r>
          </w:p>
          <w:p w:rsidR="00D60362" w:rsidRDefault="00D60362" w:rsidP="00735AFE">
            <w:pPr>
              <w:pStyle w:val="ListParagraph"/>
              <w:numPr>
                <w:ilvl w:val="0"/>
                <w:numId w:val="8"/>
              </w:numPr>
            </w:pPr>
            <w:r>
              <w:t>Current Vacancies</w:t>
            </w:r>
          </w:p>
          <w:p w:rsidR="00D60362" w:rsidRDefault="00D60362" w:rsidP="00735AFE">
            <w:pPr>
              <w:pStyle w:val="ListParagraph"/>
              <w:numPr>
                <w:ilvl w:val="0"/>
                <w:numId w:val="8"/>
              </w:numPr>
            </w:pPr>
            <w:r>
              <w:t>How to apply</w:t>
            </w:r>
          </w:p>
          <w:p w:rsidR="00D60362" w:rsidRDefault="00D60362" w:rsidP="00735AFE">
            <w:pPr>
              <w:pStyle w:val="ListParagraph"/>
              <w:numPr>
                <w:ilvl w:val="0"/>
                <w:numId w:val="8"/>
              </w:numPr>
            </w:pPr>
            <w:r>
              <w:t xml:space="preserve">Internship </w:t>
            </w:r>
            <w:proofErr w:type="spellStart"/>
            <w:r>
              <w:t>Programme</w:t>
            </w:r>
            <w:proofErr w:type="spellEnd"/>
          </w:p>
        </w:tc>
        <w:tc>
          <w:tcPr>
            <w:tcW w:w="4321" w:type="dxa"/>
          </w:tcPr>
          <w:p w:rsidR="00D60362" w:rsidRDefault="00D60362" w:rsidP="00F821CE"/>
          <w:p w:rsidR="00D60362" w:rsidRDefault="00D60362" w:rsidP="00F821CE">
            <w:r>
              <w:t>Content Uploaded</w:t>
            </w:r>
          </w:p>
          <w:p w:rsidR="00D60362" w:rsidRDefault="00D60362" w:rsidP="00A5791D">
            <w:r>
              <w:t>Content Uploaded</w:t>
            </w:r>
          </w:p>
          <w:p w:rsidR="00D60362" w:rsidRDefault="00D60362" w:rsidP="00A5791D">
            <w:r>
              <w:t>Content Uploaded</w:t>
            </w:r>
          </w:p>
          <w:p w:rsidR="00D60362" w:rsidRDefault="00D60362" w:rsidP="00A5791D">
            <w:r>
              <w:t>Content Uploaded</w:t>
            </w:r>
          </w:p>
          <w:p w:rsidR="00D60362" w:rsidRDefault="00D60362" w:rsidP="00F821CE"/>
        </w:tc>
      </w:tr>
      <w:tr w:rsidR="00D60362" w:rsidTr="00CA631E">
        <w:tc>
          <w:tcPr>
            <w:tcW w:w="545" w:type="dxa"/>
          </w:tcPr>
          <w:p w:rsidR="00D60362" w:rsidRDefault="00D60362" w:rsidP="00F821CE">
            <w:r>
              <w:t>7</w:t>
            </w:r>
          </w:p>
        </w:tc>
        <w:tc>
          <w:tcPr>
            <w:tcW w:w="4129" w:type="dxa"/>
          </w:tcPr>
          <w:p w:rsidR="00D60362" w:rsidRDefault="00D60362" w:rsidP="00F821CE">
            <w:r>
              <w:t>Train7 Project</w:t>
            </w:r>
          </w:p>
          <w:p w:rsidR="00D60362" w:rsidRDefault="00D60362" w:rsidP="00735AFE">
            <w:pPr>
              <w:pStyle w:val="ListParagraph"/>
              <w:numPr>
                <w:ilvl w:val="0"/>
                <w:numId w:val="10"/>
              </w:numPr>
            </w:pPr>
            <w:r>
              <w:t>Background</w:t>
            </w:r>
          </w:p>
          <w:p w:rsidR="00D60362" w:rsidRDefault="00D60362" w:rsidP="00735AFE">
            <w:pPr>
              <w:pStyle w:val="ListParagraph"/>
              <w:numPr>
                <w:ilvl w:val="0"/>
                <w:numId w:val="10"/>
              </w:numPr>
            </w:pPr>
            <w:r>
              <w:t>Status Report</w:t>
            </w:r>
          </w:p>
          <w:p w:rsidR="00D60362" w:rsidRDefault="00D60362" w:rsidP="00735AFE">
            <w:pPr>
              <w:pStyle w:val="ListParagraph"/>
              <w:numPr>
                <w:ilvl w:val="0"/>
                <w:numId w:val="10"/>
              </w:numPr>
            </w:pPr>
            <w:r>
              <w:t>Engineering, Procurement and Construction</w:t>
            </w:r>
          </w:p>
          <w:p w:rsidR="00D60362" w:rsidRDefault="00D60362" w:rsidP="00735AFE">
            <w:pPr>
              <w:pStyle w:val="ListParagraph"/>
              <w:numPr>
                <w:ilvl w:val="0"/>
                <w:numId w:val="10"/>
              </w:numPr>
            </w:pPr>
            <w:r>
              <w:t>Nigeria Content</w:t>
            </w:r>
          </w:p>
          <w:p w:rsidR="00D60362" w:rsidRDefault="00D60362" w:rsidP="004D43F0">
            <w:pPr>
              <w:pStyle w:val="ListParagraph"/>
              <w:numPr>
                <w:ilvl w:val="0"/>
                <w:numId w:val="5"/>
              </w:numPr>
            </w:pPr>
            <w:r>
              <w:t>Gallery</w:t>
            </w:r>
          </w:p>
        </w:tc>
        <w:tc>
          <w:tcPr>
            <w:tcW w:w="4321" w:type="dxa"/>
          </w:tcPr>
          <w:p w:rsidR="00D60362" w:rsidRDefault="00D60362" w:rsidP="00F821CE"/>
          <w:p w:rsidR="00D60362" w:rsidRDefault="00D60362" w:rsidP="00F821CE">
            <w:r>
              <w:t>Content Uploaded</w:t>
            </w:r>
          </w:p>
          <w:p w:rsidR="00D60362" w:rsidRDefault="00D60362" w:rsidP="00735AFE">
            <w:r>
              <w:t>Content Uploaded</w:t>
            </w:r>
          </w:p>
          <w:p w:rsidR="00D60362" w:rsidRDefault="00D60362" w:rsidP="00735AFE">
            <w:r>
              <w:t>Content Uploaded</w:t>
            </w:r>
          </w:p>
          <w:p w:rsidR="00D60362" w:rsidRDefault="00D60362" w:rsidP="00F821CE"/>
          <w:p w:rsidR="00D60362" w:rsidRDefault="00D60362" w:rsidP="006E7BF7">
            <w:r>
              <w:t>Content Uploaded</w:t>
            </w:r>
          </w:p>
          <w:p w:rsidR="00D60362" w:rsidRDefault="00D60362" w:rsidP="00F821CE">
            <w:r>
              <w:t>No content</w:t>
            </w:r>
          </w:p>
        </w:tc>
      </w:tr>
    </w:tbl>
    <w:p w:rsidR="00727836" w:rsidRDefault="00727836"/>
    <w:p w:rsidR="007C0027" w:rsidRDefault="007C0027"/>
    <w:tbl>
      <w:tblPr>
        <w:tblStyle w:val="TableGrid"/>
        <w:tblW w:w="0" w:type="auto"/>
        <w:tblLook w:val="04A0" w:firstRow="1" w:lastRow="0" w:firstColumn="1" w:lastColumn="0" w:noHBand="0" w:noVBand="1"/>
      </w:tblPr>
      <w:tblGrid>
        <w:gridCol w:w="545"/>
        <w:gridCol w:w="8805"/>
      </w:tblGrid>
      <w:tr w:rsidR="00BE71A0" w:rsidTr="00211CF0">
        <w:tc>
          <w:tcPr>
            <w:tcW w:w="545" w:type="dxa"/>
          </w:tcPr>
          <w:p w:rsidR="00BE71A0" w:rsidRDefault="00BE71A0">
            <w:r>
              <w:t>S/N</w:t>
            </w:r>
          </w:p>
        </w:tc>
        <w:tc>
          <w:tcPr>
            <w:tcW w:w="8805" w:type="dxa"/>
          </w:tcPr>
          <w:p w:rsidR="00BE71A0" w:rsidRDefault="00211CF0">
            <w:r>
              <w:t>Navigation Text Missing</w:t>
            </w:r>
          </w:p>
        </w:tc>
      </w:tr>
      <w:tr w:rsidR="00BE71A0" w:rsidTr="00211CF0">
        <w:tc>
          <w:tcPr>
            <w:tcW w:w="545" w:type="dxa"/>
          </w:tcPr>
          <w:p w:rsidR="00BE71A0" w:rsidRDefault="00BE71A0">
            <w:r>
              <w:t>1</w:t>
            </w:r>
          </w:p>
        </w:tc>
        <w:tc>
          <w:tcPr>
            <w:tcW w:w="8805" w:type="dxa"/>
          </w:tcPr>
          <w:p w:rsidR="00BE71A0" w:rsidRDefault="00BE71A0">
            <w:r>
              <w:t>Operations &amp; Strategies</w:t>
            </w:r>
          </w:p>
          <w:p w:rsidR="00BE71A0" w:rsidRDefault="00BE71A0" w:rsidP="00BE71A0">
            <w:pPr>
              <w:pStyle w:val="ListParagraph"/>
              <w:numPr>
                <w:ilvl w:val="0"/>
                <w:numId w:val="5"/>
              </w:numPr>
            </w:pPr>
            <w:r>
              <w:t>Expansion</w:t>
            </w:r>
          </w:p>
        </w:tc>
      </w:tr>
      <w:tr w:rsidR="00BE71A0" w:rsidTr="00211CF0">
        <w:tc>
          <w:tcPr>
            <w:tcW w:w="545" w:type="dxa"/>
          </w:tcPr>
          <w:p w:rsidR="00BE71A0" w:rsidRDefault="00515511">
            <w:r>
              <w:t>2</w:t>
            </w:r>
          </w:p>
        </w:tc>
        <w:tc>
          <w:tcPr>
            <w:tcW w:w="8805" w:type="dxa"/>
          </w:tcPr>
          <w:p w:rsidR="00BE71A0" w:rsidRDefault="00515511">
            <w:r>
              <w:t>Environment Management</w:t>
            </w:r>
          </w:p>
          <w:p w:rsidR="00515511" w:rsidRDefault="00515511" w:rsidP="00515511">
            <w:pPr>
              <w:pStyle w:val="ListParagraph"/>
              <w:numPr>
                <w:ilvl w:val="0"/>
                <w:numId w:val="5"/>
              </w:numPr>
            </w:pPr>
            <w:r>
              <w:t>Environment Policy</w:t>
            </w:r>
          </w:p>
        </w:tc>
      </w:tr>
      <w:tr w:rsidR="00BE71A0" w:rsidTr="00211CF0">
        <w:tc>
          <w:tcPr>
            <w:tcW w:w="545" w:type="dxa"/>
          </w:tcPr>
          <w:p w:rsidR="00BE71A0" w:rsidRDefault="00515511">
            <w:r>
              <w:t>3</w:t>
            </w:r>
          </w:p>
        </w:tc>
        <w:tc>
          <w:tcPr>
            <w:tcW w:w="8805" w:type="dxa"/>
          </w:tcPr>
          <w:p w:rsidR="00BE71A0" w:rsidRDefault="00515511">
            <w:r>
              <w:t>CSR</w:t>
            </w:r>
          </w:p>
          <w:p w:rsidR="00515511" w:rsidRDefault="00515511" w:rsidP="00515511">
            <w:pPr>
              <w:pStyle w:val="ListParagraph"/>
              <w:numPr>
                <w:ilvl w:val="0"/>
                <w:numId w:val="5"/>
              </w:numPr>
            </w:pPr>
            <w:r>
              <w:t>Nigeria Prize for Literature</w:t>
            </w:r>
          </w:p>
          <w:p w:rsidR="00515511" w:rsidRDefault="00515511" w:rsidP="00515511">
            <w:pPr>
              <w:pStyle w:val="ListParagraph"/>
              <w:numPr>
                <w:ilvl w:val="0"/>
                <w:numId w:val="5"/>
              </w:numPr>
            </w:pPr>
            <w:r>
              <w:t>Nigeria Prize for Science</w:t>
            </w:r>
          </w:p>
        </w:tc>
      </w:tr>
      <w:tr w:rsidR="00BE71A0" w:rsidTr="00211CF0">
        <w:tc>
          <w:tcPr>
            <w:tcW w:w="545" w:type="dxa"/>
          </w:tcPr>
          <w:p w:rsidR="00BE71A0" w:rsidRDefault="00515511">
            <w:r>
              <w:t>4</w:t>
            </w:r>
          </w:p>
        </w:tc>
        <w:tc>
          <w:tcPr>
            <w:tcW w:w="8805" w:type="dxa"/>
          </w:tcPr>
          <w:p w:rsidR="00BE71A0" w:rsidRDefault="00515511">
            <w:r>
              <w:t>Media</w:t>
            </w:r>
          </w:p>
          <w:p w:rsidR="00515511" w:rsidRDefault="00515511" w:rsidP="00515511">
            <w:pPr>
              <w:pStyle w:val="ListParagraph"/>
              <w:numPr>
                <w:ilvl w:val="0"/>
                <w:numId w:val="11"/>
              </w:numPr>
            </w:pPr>
            <w:r>
              <w:t>Corporate news</w:t>
            </w:r>
          </w:p>
          <w:p w:rsidR="00515511" w:rsidRDefault="00515511" w:rsidP="00515511">
            <w:pPr>
              <w:pStyle w:val="ListParagraph"/>
              <w:numPr>
                <w:ilvl w:val="0"/>
                <w:numId w:val="11"/>
              </w:numPr>
            </w:pPr>
            <w:r>
              <w:t>Press release</w:t>
            </w:r>
          </w:p>
          <w:p w:rsidR="00515511" w:rsidRDefault="00515511" w:rsidP="00515511">
            <w:pPr>
              <w:pStyle w:val="ListParagraph"/>
              <w:numPr>
                <w:ilvl w:val="0"/>
                <w:numId w:val="11"/>
              </w:numPr>
            </w:pPr>
            <w:r>
              <w:t>Multimedia</w:t>
            </w:r>
          </w:p>
          <w:p w:rsidR="00515511" w:rsidRDefault="00515511" w:rsidP="00515511">
            <w:pPr>
              <w:pStyle w:val="ListParagraph"/>
              <w:numPr>
                <w:ilvl w:val="0"/>
                <w:numId w:val="11"/>
              </w:numPr>
            </w:pPr>
            <w:r>
              <w:t>Event-Calendar</w:t>
            </w:r>
          </w:p>
          <w:p w:rsidR="00515511" w:rsidRDefault="00515511" w:rsidP="00515511">
            <w:pPr>
              <w:pStyle w:val="ListParagraph"/>
              <w:numPr>
                <w:ilvl w:val="0"/>
                <w:numId w:val="11"/>
              </w:numPr>
            </w:pPr>
            <w:r>
              <w:t>Publication</w:t>
            </w:r>
          </w:p>
        </w:tc>
      </w:tr>
      <w:tr w:rsidR="00515511" w:rsidTr="00211CF0">
        <w:tc>
          <w:tcPr>
            <w:tcW w:w="545" w:type="dxa"/>
          </w:tcPr>
          <w:p w:rsidR="00515511" w:rsidRDefault="00515511">
            <w:r>
              <w:t>5</w:t>
            </w:r>
          </w:p>
        </w:tc>
        <w:tc>
          <w:tcPr>
            <w:tcW w:w="8805" w:type="dxa"/>
          </w:tcPr>
          <w:p w:rsidR="00515511" w:rsidRDefault="00515511">
            <w:r>
              <w:t>Careers</w:t>
            </w:r>
          </w:p>
          <w:p w:rsidR="00515511" w:rsidRDefault="00515511" w:rsidP="00515511">
            <w:pPr>
              <w:pStyle w:val="ListParagraph"/>
              <w:numPr>
                <w:ilvl w:val="0"/>
                <w:numId w:val="13"/>
              </w:numPr>
            </w:pPr>
            <w:r>
              <w:t>Current Vacancies</w:t>
            </w:r>
          </w:p>
          <w:p w:rsidR="00515511" w:rsidRDefault="00515511" w:rsidP="00515511">
            <w:pPr>
              <w:pStyle w:val="ListParagraph"/>
              <w:numPr>
                <w:ilvl w:val="0"/>
                <w:numId w:val="13"/>
              </w:numPr>
            </w:pPr>
            <w:r>
              <w:t>How to apply</w:t>
            </w:r>
          </w:p>
        </w:tc>
      </w:tr>
      <w:tr w:rsidR="00515511" w:rsidTr="00211CF0">
        <w:tc>
          <w:tcPr>
            <w:tcW w:w="545" w:type="dxa"/>
          </w:tcPr>
          <w:p w:rsidR="00515511" w:rsidRDefault="00515511">
            <w:r>
              <w:t>6</w:t>
            </w:r>
          </w:p>
        </w:tc>
        <w:tc>
          <w:tcPr>
            <w:tcW w:w="8805" w:type="dxa"/>
          </w:tcPr>
          <w:p w:rsidR="00515511" w:rsidRDefault="00515511">
            <w:r>
              <w:t>Train7 Project</w:t>
            </w:r>
          </w:p>
          <w:p w:rsidR="00515511" w:rsidRDefault="00515511" w:rsidP="00515511">
            <w:pPr>
              <w:pStyle w:val="ListParagraph"/>
              <w:numPr>
                <w:ilvl w:val="0"/>
                <w:numId w:val="15"/>
              </w:numPr>
            </w:pPr>
            <w:r>
              <w:t>Status Report</w:t>
            </w:r>
          </w:p>
          <w:p w:rsidR="00515511" w:rsidRDefault="00515511" w:rsidP="00515511">
            <w:pPr>
              <w:pStyle w:val="ListParagraph"/>
              <w:numPr>
                <w:ilvl w:val="0"/>
                <w:numId w:val="15"/>
              </w:numPr>
            </w:pPr>
            <w:r>
              <w:t>Nigerian Content</w:t>
            </w:r>
          </w:p>
          <w:p w:rsidR="00515511" w:rsidRDefault="00515511" w:rsidP="00515511">
            <w:pPr>
              <w:pStyle w:val="ListParagraph"/>
              <w:numPr>
                <w:ilvl w:val="0"/>
                <w:numId w:val="15"/>
              </w:numPr>
            </w:pPr>
            <w:r>
              <w:t>Gallery</w:t>
            </w:r>
          </w:p>
        </w:tc>
      </w:tr>
    </w:tbl>
    <w:p w:rsidR="00211CF0" w:rsidRDefault="00211CF0"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p>
    <w:p w:rsidR="00211CF0" w:rsidRDefault="00211CF0"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p>
    <w:p w:rsidR="000D3D69" w:rsidRDefault="000D3D69"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r>
        <w:rPr>
          <w:rFonts w:ascii="Futura Bk BT" w:hAnsi="Futura Bk BT" w:cs="Calibri"/>
          <w:color w:val="1F497D"/>
          <w:sz w:val="22"/>
          <w:szCs w:val="22"/>
          <w:bdr w:val="none" w:sz="0" w:space="0" w:color="auto" w:frame="1"/>
          <w:lang w:val="en-GB"/>
        </w:rPr>
        <w:t>Trains---Extra contents</w:t>
      </w:r>
    </w:p>
    <w:p w:rsidR="000D3D69" w:rsidRDefault="00E72930"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r>
        <w:rPr>
          <w:rFonts w:ascii="Futura Bk BT" w:hAnsi="Futura Bk BT" w:cs="Calibri"/>
          <w:color w:val="1F497D"/>
          <w:sz w:val="22"/>
          <w:szCs w:val="22"/>
          <w:bdr w:val="none" w:sz="0" w:space="0" w:color="auto" w:frame="1"/>
          <w:lang w:val="en-GB"/>
        </w:rPr>
        <w:t>Shipping</w:t>
      </w:r>
      <w:r w:rsidR="00DF19F2">
        <w:rPr>
          <w:rFonts w:ascii="Futura Bk BT" w:hAnsi="Futura Bk BT" w:cs="Calibri"/>
          <w:color w:val="1F497D"/>
          <w:sz w:val="22"/>
          <w:szCs w:val="22"/>
          <w:bdr w:val="none" w:sz="0" w:space="0" w:color="auto" w:frame="1"/>
          <w:lang w:val="en-GB"/>
        </w:rPr>
        <w:t>----create tab</w:t>
      </w:r>
      <w:bookmarkStart w:id="0" w:name="_GoBack"/>
      <w:bookmarkEnd w:id="0"/>
    </w:p>
    <w:p w:rsidR="00CA631E" w:rsidRDefault="00CA631E"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r>
        <w:rPr>
          <w:rFonts w:ascii="Futura Bk BT" w:hAnsi="Futura Bk BT" w:cs="Calibri"/>
          <w:color w:val="1F497D"/>
          <w:sz w:val="22"/>
          <w:szCs w:val="22"/>
          <w:bdr w:val="none" w:sz="0" w:space="0" w:color="auto" w:frame="1"/>
          <w:lang w:val="en-GB"/>
        </w:rPr>
        <w:t>Facts and Figures has a pdf content</w:t>
      </w:r>
    </w:p>
    <w:p w:rsidR="00C816CE" w:rsidRDefault="00C816CE"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r>
        <w:rPr>
          <w:rFonts w:ascii="Futura Bk BT" w:hAnsi="Futura Bk BT" w:cs="Calibri"/>
          <w:color w:val="1F497D"/>
          <w:sz w:val="22"/>
          <w:szCs w:val="22"/>
          <w:bdr w:val="none" w:sz="0" w:space="0" w:color="auto" w:frame="1"/>
          <w:lang w:val="en-GB"/>
        </w:rPr>
        <w:t>Our culture</w:t>
      </w:r>
    </w:p>
    <w:p w:rsidR="00C816CE" w:rsidRDefault="00C816CE"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r>
        <w:rPr>
          <w:rFonts w:ascii="Futura Bk BT" w:hAnsi="Futura Bk BT" w:cs="Calibri"/>
          <w:color w:val="1F497D"/>
          <w:sz w:val="22"/>
          <w:szCs w:val="22"/>
          <w:bdr w:val="none" w:sz="0" w:space="0" w:color="auto" w:frame="1"/>
          <w:lang w:val="en-GB"/>
        </w:rPr>
        <w:t>How to apply</w:t>
      </w:r>
    </w:p>
    <w:p w:rsidR="000D3D69" w:rsidRDefault="000D3D69"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p>
    <w:p w:rsidR="000D3D69" w:rsidRDefault="000D3D69"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p>
    <w:p w:rsidR="000D3D69" w:rsidRDefault="000D3D69"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p>
    <w:p w:rsidR="000D3D69" w:rsidRDefault="000D3D69"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p>
    <w:p w:rsidR="000D3D69" w:rsidRDefault="000D3D69" w:rsidP="00247A5A">
      <w:pPr>
        <w:pStyle w:val="xmsonormal"/>
        <w:shd w:val="clear" w:color="auto" w:fill="FFFFFF"/>
        <w:spacing w:before="0" w:beforeAutospacing="0" w:after="0" w:afterAutospacing="0"/>
        <w:rPr>
          <w:rFonts w:ascii="Futura Bk BT" w:hAnsi="Futura Bk BT" w:cs="Calibri"/>
          <w:color w:val="1F497D"/>
          <w:sz w:val="22"/>
          <w:szCs w:val="22"/>
          <w:bdr w:val="none" w:sz="0" w:space="0" w:color="auto" w:frame="1"/>
          <w:lang w:val="en-GB"/>
        </w:rPr>
      </w:pPr>
    </w:p>
    <w:p w:rsidR="00247A5A" w:rsidRDefault="00247A5A" w:rsidP="00247A5A">
      <w:pPr>
        <w:pStyle w:val="xmsonormal"/>
        <w:shd w:val="clear" w:color="auto" w:fill="FFFFFF"/>
        <w:spacing w:before="0" w:beforeAutospacing="0" w:after="0" w:afterAutospacing="0"/>
        <w:rPr>
          <w:rFonts w:ascii="Calibri" w:hAnsi="Calibri" w:cs="Calibri"/>
          <w:color w:val="201F1E"/>
          <w:sz w:val="22"/>
          <w:szCs w:val="22"/>
        </w:rPr>
      </w:pPr>
      <w:r>
        <w:rPr>
          <w:rFonts w:ascii="Futura Bk BT" w:hAnsi="Futura Bk BT" w:cs="Calibri"/>
          <w:color w:val="1F497D"/>
          <w:sz w:val="22"/>
          <w:szCs w:val="22"/>
          <w:bdr w:val="none" w:sz="0" w:space="0" w:color="auto" w:frame="1"/>
          <w:lang w:val="en-GB"/>
        </w:rPr>
        <w:t>See responses below for each of the status line items</w:t>
      </w:r>
    </w:p>
    <w:p w:rsidR="00247A5A" w:rsidRDefault="00247A5A" w:rsidP="00247A5A">
      <w:pPr>
        <w:pStyle w:val="xmsonormal"/>
        <w:shd w:val="clear" w:color="auto" w:fill="FFFFFF"/>
        <w:spacing w:before="0" w:beforeAutospacing="0" w:after="0" w:afterAutospacing="0"/>
        <w:rPr>
          <w:rFonts w:ascii="Calibri" w:hAnsi="Calibri" w:cs="Calibri"/>
          <w:color w:val="201F1E"/>
          <w:sz w:val="22"/>
          <w:szCs w:val="22"/>
        </w:rPr>
      </w:pPr>
      <w:r>
        <w:rPr>
          <w:rFonts w:ascii="Futura Bk BT" w:hAnsi="Futura Bk BT" w:cs="Calibri"/>
          <w:color w:val="1F497D"/>
          <w:sz w:val="22"/>
          <w:szCs w:val="22"/>
          <w:bdr w:val="none" w:sz="0" w:space="0" w:color="auto" w:frame="1"/>
          <w:lang w:val="en-GB"/>
        </w:rPr>
        <w:t> </w:t>
      </w:r>
    </w:p>
    <w:p w:rsidR="00247A5A" w:rsidRDefault="00247A5A" w:rsidP="00247A5A">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lang w:val="en-GB"/>
        </w:rPr>
        <w:t>1.</w:t>
      </w:r>
      <w:r>
        <w:rPr>
          <w:color w:val="201F1E"/>
          <w:sz w:val="14"/>
          <w:szCs w:val="14"/>
          <w:bdr w:val="none" w:sz="0" w:space="0" w:color="auto" w:frame="1"/>
          <w:lang w:val="en-GB"/>
        </w:rPr>
        <w:t>       </w:t>
      </w:r>
      <w:r>
        <w:rPr>
          <w:rFonts w:ascii="Futura Bk BT" w:hAnsi="Futura Bk BT" w:cs="Calibri"/>
          <w:color w:val="1F497D"/>
          <w:sz w:val="22"/>
          <w:szCs w:val="22"/>
          <w:bdr w:val="none" w:sz="0" w:space="0" w:color="auto" w:frame="1"/>
          <w:lang w:val="en-GB"/>
        </w:rPr>
        <w:t xml:space="preserve">Expansion </w:t>
      </w:r>
      <w:proofErr w:type="gramStart"/>
      <w:r>
        <w:rPr>
          <w:rFonts w:ascii="Futura Bk BT" w:hAnsi="Futura Bk BT" w:cs="Calibri"/>
          <w:color w:val="1F497D"/>
          <w:sz w:val="22"/>
          <w:szCs w:val="22"/>
          <w:bdr w:val="none" w:sz="0" w:space="0" w:color="auto" w:frame="1"/>
          <w:lang w:val="en-GB"/>
        </w:rPr>
        <w:t>Project  -</w:t>
      </w:r>
      <w:proofErr w:type="gramEnd"/>
      <w:r>
        <w:rPr>
          <w:rFonts w:ascii="Futura Bk BT" w:hAnsi="Futura Bk BT" w:cs="Calibri"/>
          <w:color w:val="1F497D"/>
          <w:sz w:val="22"/>
          <w:szCs w:val="22"/>
          <w:bdr w:val="none" w:sz="0" w:space="0" w:color="auto" w:frame="1"/>
          <w:lang w:val="en-GB"/>
        </w:rPr>
        <w:t xml:space="preserve"> No Content</w:t>
      </w:r>
    </w:p>
    <w:p w:rsidR="00247A5A" w:rsidRPr="00247A5A" w:rsidRDefault="00247A5A" w:rsidP="00247A5A">
      <w:pPr>
        <w:pStyle w:val="xmsolistparagraph"/>
        <w:shd w:val="clear" w:color="auto" w:fill="FFFFFF"/>
        <w:spacing w:before="0" w:beforeAutospacing="0" w:after="0" w:afterAutospacing="0"/>
        <w:ind w:left="720"/>
        <w:rPr>
          <w:rFonts w:ascii="Calibri" w:hAnsi="Calibri" w:cs="Calibri"/>
          <w:color w:val="FF0000"/>
          <w:sz w:val="22"/>
          <w:szCs w:val="22"/>
        </w:rPr>
      </w:pPr>
      <w:r>
        <w:rPr>
          <w:rFonts w:ascii="Futura Bk BT" w:hAnsi="Futura Bk BT" w:cs="Calibri"/>
          <w:color w:val="77933C"/>
          <w:sz w:val="22"/>
          <w:szCs w:val="22"/>
          <w:bdr w:val="none" w:sz="0" w:space="0" w:color="auto" w:frame="1"/>
          <w:lang w:val="en-GB"/>
        </w:rPr>
        <w:t>Please note that we don’t have any need for this page since we have a full menu on T7—</w:t>
      </w:r>
      <w:r>
        <w:rPr>
          <w:rFonts w:ascii="Futura Bk BT" w:hAnsi="Futura Bk BT" w:cs="Calibri"/>
          <w:color w:val="FF0000"/>
          <w:sz w:val="22"/>
          <w:szCs w:val="22"/>
          <w:bdr w:val="none" w:sz="0" w:space="0" w:color="auto" w:frame="1"/>
          <w:lang w:val="en-GB"/>
        </w:rPr>
        <w:t>Are we removing this from the site</w:t>
      </w:r>
    </w:p>
    <w:p w:rsidR="00247A5A" w:rsidRDefault="00247A5A" w:rsidP="00247A5A">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lang w:val="en-GB"/>
        </w:rPr>
        <w:t>2.</w:t>
      </w:r>
      <w:r>
        <w:rPr>
          <w:color w:val="201F1E"/>
          <w:sz w:val="14"/>
          <w:szCs w:val="14"/>
          <w:bdr w:val="none" w:sz="0" w:space="0" w:color="auto" w:frame="1"/>
          <w:lang w:val="en-GB"/>
        </w:rPr>
        <w:t>       </w:t>
      </w:r>
      <w:r>
        <w:rPr>
          <w:rFonts w:ascii="Futura Bk BT" w:hAnsi="Futura Bk BT" w:cs="Calibri"/>
          <w:color w:val="1F497D"/>
          <w:sz w:val="22"/>
          <w:szCs w:val="22"/>
          <w:bdr w:val="none" w:sz="0" w:space="0" w:color="auto" w:frame="1"/>
          <w:lang w:val="en-GB"/>
        </w:rPr>
        <w:t>Supply Management - link for Content not reachable</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Our existing website is live. Please move all content (including links on the page) from the link provided </w:t>
      </w:r>
      <w:hyperlink r:id="rId5" w:history="1">
        <w:r w:rsidRPr="00EF04B5">
          <w:rPr>
            <w:rStyle w:val="Hyperlink"/>
            <w:rFonts w:ascii="Futura Bk BT" w:hAnsi="Futura Bk BT" w:cs="Calibri"/>
            <w:sz w:val="22"/>
            <w:szCs w:val="22"/>
            <w:bdr w:val="none" w:sz="0" w:space="0" w:color="auto" w:frame="1"/>
            <w:lang w:val="en-GB"/>
          </w:rPr>
          <w:t>http://www.nigerialng.com/Business-with-NLNG/Pages/Supply-of-Goods-and-Services.aspx---Done</w:t>
        </w:r>
      </w:hyperlink>
      <w:r>
        <w:rPr>
          <w:rFonts w:ascii="Futura Bk BT" w:hAnsi="Futura Bk BT" w:cs="Calibri"/>
          <w:color w:val="FF0000"/>
          <w:sz w:val="22"/>
          <w:szCs w:val="22"/>
          <w:bdr w:val="none" w:sz="0" w:space="0" w:color="auto" w:frame="1"/>
          <w:lang w:val="en-GB"/>
        </w:rPr>
        <w:t xml:space="preserve"> just the side links remaining</w:t>
      </w:r>
    </w:p>
    <w:p w:rsidR="00247A5A" w:rsidRDefault="00247A5A" w:rsidP="00247A5A">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lang w:val="en-GB"/>
        </w:rPr>
        <w:t>3.</w:t>
      </w:r>
      <w:r>
        <w:rPr>
          <w:color w:val="201F1E"/>
          <w:sz w:val="14"/>
          <w:szCs w:val="14"/>
          <w:bdr w:val="none" w:sz="0" w:space="0" w:color="auto" w:frame="1"/>
          <w:lang w:val="en-GB"/>
        </w:rPr>
        <w:t>       </w:t>
      </w:r>
      <w:r>
        <w:rPr>
          <w:rFonts w:ascii="Futura Bk BT" w:hAnsi="Futura Bk BT" w:cs="Calibri"/>
          <w:color w:val="1F497D"/>
          <w:sz w:val="22"/>
          <w:szCs w:val="22"/>
          <w:bdr w:val="none" w:sz="0" w:space="0" w:color="auto" w:frame="1"/>
          <w:lang w:val="en-GB"/>
        </w:rPr>
        <w:t>Health, Safety and Environment (HSE) - No Content</w:t>
      </w:r>
    </w:p>
    <w:p w:rsidR="00247A5A" w:rsidRPr="00247A5A" w:rsidRDefault="00247A5A" w:rsidP="00247A5A">
      <w:pPr>
        <w:pStyle w:val="xmsolistparagraph"/>
        <w:shd w:val="clear" w:color="auto" w:fill="FFFFFF"/>
        <w:spacing w:before="0" w:beforeAutospacing="0" w:after="0" w:afterAutospacing="0"/>
        <w:ind w:left="720"/>
        <w:rPr>
          <w:rFonts w:ascii="Calibri" w:hAnsi="Calibri" w:cs="Calibri"/>
          <w:color w:val="FF0000"/>
          <w:sz w:val="22"/>
          <w:szCs w:val="22"/>
        </w:rPr>
      </w:pPr>
      <w:r>
        <w:rPr>
          <w:rFonts w:ascii="Futura Bk BT" w:hAnsi="Futura Bk BT" w:cs="Calibri"/>
          <w:color w:val="77933C"/>
          <w:sz w:val="22"/>
          <w:szCs w:val="22"/>
          <w:bdr w:val="none" w:sz="0" w:space="0" w:color="auto" w:frame="1"/>
          <w:lang w:val="en-GB"/>
        </w:rPr>
        <w:t xml:space="preserve">In drafting content for this, I had specified change in names of one page. Please take note. With that change, the page would be no longer </w:t>
      </w:r>
      <w:proofErr w:type="gramStart"/>
      <w:r>
        <w:rPr>
          <w:rFonts w:ascii="Futura Bk BT" w:hAnsi="Futura Bk BT" w:cs="Calibri"/>
          <w:color w:val="77933C"/>
          <w:sz w:val="22"/>
          <w:szCs w:val="22"/>
          <w:bdr w:val="none" w:sz="0" w:space="0" w:color="auto" w:frame="1"/>
          <w:lang w:val="en-GB"/>
        </w:rPr>
        <w:t>required.---</w:t>
      </w:r>
      <w:proofErr w:type="gramEnd"/>
      <w:r>
        <w:rPr>
          <w:rFonts w:ascii="Futura Bk BT" w:hAnsi="Futura Bk BT" w:cs="Calibri"/>
          <w:color w:val="FF0000"/>
          <w:sz w:val="22"/>
          <w:szCs w:val="22"/>
          <w:bdr w:val="none" w:sz="0" w:space="0" w:color="auto" w:frame="1"/>
          <w:lang w:val="en-GB"/>
        </w:rPr>
        <w:t>The folder sent is empty</w:t>
      </w:r>
    </w:p>
    <w:p w:rsidR="00247A5A" w:rsidRDefault="00247A5A" w:rsidP="00247A5A">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lang w:val="en-GB"/>
        </w:rPr>
        <w:t>4.</w:t>
      </w:r>
      <w:r>
        <w:rPr>
          <w:color w:val="201F1E"/>
          <w:sz w:val="14"/>
          <w:szCs w:val="14"/>
          <w:bdr w:val="none" w:sz="0" w:space="0" w:color="auto" w:frame="1"/>
          <w:lang w:val="en-GB"/>
        </w:rPr>
        <w:t>       </w:t>
      </w:r>
      <w:r>
        <w:rPr>
          <w:rFonts w:ascii="Futura Bk BT" w:hAnsi="Futura Bk BT" w:cs="Calibri"/>
          <w:color w:val="1F497D"/>
          <w:sz w:val="22"/>
          <w:szCs w:val="22"/>
          <w:bdr w:val="none" w:sz="0" w:space="0" w:color="auto" w:frame="1"/>
          <w:lang w:val="en-GB"/>
        </w:rPr>
        <w:t>Education, Scholarship, NLNG USP – No content</w:t>
      </w:r>
    </w:p>
    <w:p w:rsidR="00247A5A" w:rsidRPr="00247A5A" w:rsidRDefault="00247A5A" w:rsidP="00247A5A">
      <w:pPr>
        <w:pStyle w:val="xmsolistparagraph"/>
        <w:shd w:val="clear" w:color="auto" w:fill="FFFFFF"/>
        <w:spacing w:before="0" w:beforeAutospacing="0" w:after="0" w:afterAutospacing="0"/>
        <w:ind w:left="720"/>
        <w:rPr>
          <w:rFonts w:ascii="Calibri" w:hAnsi="Calibri" w:cs="Calibri"/>
          <w:color w:val="FF0000"/>
          <w:sz w:val="22"/>
          <w:szCs w:val="22"/>
        </w:rPr>
      </w:pPr>
      <w:r>
        <w:rPr>
          <w:rFonts w:ascii="Futura Bk BT" w:hAnsi="Futura Bk BT" w:cs="Calibri"/>
          <w:color w:val="77933C"/>
          <w:sz w:val="22"/>
          <w:szCs w:val="22"/>
          <w:bdr w:val="none" w:sz="0" w:space="0" w:color="auto" w:frame="1"/>
          <w:lang w:val="en-GB"/>
        </w:rPr>
        <w:t>I completed this task on 4</w:t>
      </w:r>
      <w:r>
        <w:rPr>
          <w:rFonts w:ascii="Futura Bk BT" w:hAnsi="Futura Bk BT" w:cs="Calibri"/>
          <w:color w:val="77933C"/>
          <w:sz w:val="22"/>
          <w:szCs w:val="22"/>
          <w:bdr w:val="none" w:sz="0" w:space="0" w:color="auto" w:frame="1"/>
          <w:vertAlign w:val="superscript"/>
          <w:lang w:val="en-GB"/>
        </w:rPr>
        <w:t>th</w:t>
      </w:r>
      <w:r>
        <w:rPr>
          <w:rFonts w:ascii="Futura Bk BT" w:hAnsi="Futura Bk BT" w:cs="Calibri"/>
          <w:color w:val="77933C"/>
          <w:sz w:val="22"/>
          <w:szCs w:val="22"/>
          <w:bdr w:val="none" w:sz="0" w:space="0" w:color="auto" w:frame="1"/>
          <w:lang w:val="en-GB"/>
        </w:rPr>
        <w:t xml:space="preserve"> November (see attachment) and put them in the folders. I checked again and it is there. Please ask them to look in </w:t>
      </w:r>
      <w:proofErr w:type="gramStart"/>
      <w:r>
        <w:rPr>
          <w:rFonts w:ascii="Futura Bk BT" w:hAnsi="Futura Bk BT" w:cs="Calibri"/>
          <w:color w:val="77933C"/>
          <w:sz w:val="22"/>
          <w:szCs w:val="22"/>
          <w:bdr w:val="none" w:sz="0" w:space="0" w:color="auto" w:frame="1"/>
          <w:lang w:val="en-GB"/>
        </w:rPr>
        <w:t>again.---</w:t>
      </w:r>
      <w:proofErr w:type="gramEnd"/>
      <w:r>
        <w:rPr>
          <w:rFonts w:ascii="Futura Bk BT" w:hAnsi="Futura Bk BT" w:cs="Calibri"/>
          <w:color w:val="FF0000"/>
          <w:sz w:val="22"/>
          <w:szCs w:val="22"/>
          <w:bdr w:val="none" w:sz="0" w:space="0" w:color="auto" w:frame="1"/>
          <w:lang w:val="en-GB"/>
        </w:rPr>
        <w:t>Content is Available and has been implemented</w:t>
      </w:r>
    </w:p>
    <w:p w:rsidR="00247A5A" w:rsidRDefault="00247A5A" w:rsidP="00247A5A">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lang w:val="en-GB"/>
        </w:rPr>
        <w:t>5.</w:t>
      </w:r>
      <w:r>
        <w:rPr>
          <w:color w:val="201F1E"/>
          <w:sz w:val="14"/>
          <w:szCs w:val="14"/>
          <w:bdr w:val="none" w:sz="0" w:space="0" w:color="auto" w:frame="1"/>
          <w:lang w:val="en-GB"/>
        </w:rPr>
        <w:t>       </w:t>
      </w:r>
      <w:r>
        <w:rPr>
          <w:rFonts w:ascii="Futura Bk BT" w:hAnsi="Futura Bk BT" w:cs="Calibri"/>
          <w:color w:val="1F497D"/>
          <w:sz w:val="22"/>
          <w:szCs w:val="22"/>
          <w:bdr w:val="none" w:sz="0" w:space="0" w:color="auto" w:frame="1"/>
          <w:lang w:val="en-GB"/>
        </w:rPr>
        <w:t>Community Projects, Bonny Utility Company, Bonny Vocational Centre, Youth Empowerment Scheme – No Content</w:t>
      </w:r>
    </w:p>
    <w:p w:rsidR="00247A5A" w:rsidRPr="00247A5A" w:rsidRDefault="00247A5A" w:rsidP="00247A5A">
      <w:pPr>
        <w:pStyle w:val="xmsolistparagraph"/>
        <w:shd w:val="clear" w:color="auto" w:fill="FFFFFF"/>
        <w:spacing w:before="0" w:beforeAutospacing="0" w:after="0" w:afterAutospacing="0"/>
        <w:ind w:left="720"/>
        <w:rPr>
          <w:rFonts w:ascii="Calibri" w:hAnsi="Calibri" w:cs="Calibri"/>
          <w:color w:val="FF0000"/>
          <w:sz w:val="22"/>
          <w:szCs w:val="22"/>
        </w:rPr>
      </w:pPr>
      <w:r>
        <w:rPr>
          <w:rFonts w:ascii="Futura Bk BT" w:hAnsi="Futura Bk BT" w:cs="Calibri"/>
          <w:color w:val="77933C"/>
          <w:sz w:val="22"/>
          <w:szCs w:val="22"/>
          <w:bdr w:val="none" w:sz="0" w:space="0" w:color="auto" w:frame="1"/>
          <w:lang w:val="en-GB"/>
        </w:rPr>
        <w:t>Kindly note that the content for the pages listed above have been in the NLNG.COM folders since 4</w:t>
      </w:r>
      <w:r>
        <w:rPr>
          <w:rFonts w:ascii="Futura Bk BT" w:hAnsi="Futura Bk BT" w:cs="Calibri"/>
          <w:color w:val="77933C"/>
          <w:sz w:val="22"/>
          <w:szCs w:val="22"/>
          <w:bdr w:val="none" w:sz="0" w:space="0" w:color="auto" w:frame="1"/>
          <w:vertAlign w:val="superscript"/>
          <w:lang w:val="en-GB"/>
        </w:rPr>
        <w:t>th</w:t>
      </w:r>
      <w:r>
        <w:rPr>
          <w:rFonts w:ascii="Futura Bk BT" w:hAnsi="Futura Bk BT" w:cs="Calibri"/>
          <w:color w:val="77933C"/>
          <w:sz w:val="22"/>
          <w:szCs w:val="22"/>
          <w:bdr w:val="none" w:sz="0" w:space="0" w:color="auto" w:frame="1"/>
          <w:lang w:val="en-GB"/>
        </w:rPr>
        <w:t> November---</w:t>
      </w:r>
      <w:r w:rsidRPr="00247A5A">
        <w:rPr>
          <w:rFonts w:ascii="Futura Bk BT" w:hAnsi="Futura Bk BT" w:cs="Calibri"/>
          <w:color w:val="FF0000"/>
          <w:sz w:val="22"/>
          <w:szCs w:val="22"/>
          <w:bdr w:val="none" w:sz="0" w:space="0" w:color="auto" w:frame="1"/>
          <w:lang w:val="en-GB"/>
        </w:rPr>
        <w:t xml:space="preserve">The folders are empty, we just </w:t>
      </w:r>
      <w:r>
        <w:rPr>
          <w:rFonts w:ascii="Futura Bk BT" w:hAnsi="Futura Bk BT" w:cs="Calibri"/>
          <w:color w:val="FF0000"/>
          <w:sz w:val="22"/>
          <w:szCs w:val="22"/>
          <w:bdr w:val="none" w:sz="0" w:space="0" w:color="auto" w:frame="1"/>
          <w:lang w:val="en-GB"/>
        </w:rPr>
        <w:t>got content from the current website.</w:t>
      </w:r>
    </w:p>
    <w:p w:rsidR="00247A5A" w:rsidRDefault="00247A5A" w:rsidP="00247A5A">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lang w:val="en-GB"/>
        </w:rPr>
        <w:t>6.</w:t>
      </w:r>
      <w:r>
        <w:rPr>
          <w:color w:val="201F1E"/>
          <w:sz w:val="14"/>
          <w:szCs w:val="14"/>
          <w:bdr w:val="none" w:sz="0" w:space="0" w:color="auto" w:frame="1"/>
          <w:lang w:val="en-GB"/>
        </w:rPr>
        <w:t>       </w:t>
      </w:r>
      <w:r>
        <w:rPr>
          <w:rFonts w:ascii="Futura Bk BT" w:hAnsi="Futura Bk BT" w:cs="Calibri"/>
          <w:color w:val="1F497D"/>
          <w:sz w:val="22"/>
          <w:szCs w:val="22"/>
          <w:bdr w:val="none" w:sz="0" w:space="0" w:color="auto" w:frame="1"/>
          <w:lang w:val="en-GB"/>
        </w:rPr>
        <w:t>The Nigeria Prize for Literature &amp; The Literary Criticism Prize, The Nigeria Prize for Science – No Content</w:t>
      </w:r>
    </w:p>
    <w:p w:rsidR="00247A5A" w:rsidRPr="00247A5A" w:rsidRDefault="00247A5A" w:rsidP="00247A5A">
      <w:pPr>
        <w:pStyle w:val="xmsolistparagraph"/>
        <w:shd w:val="clear" w:color="auto" w:fill="FFFFFF"/>
        <w:spacing w:before="0" w:beforeAutospacing="0" w:after="0" w:afterAutospacing="0"/>
        <w:ind w:left="720"/>
        <w:rPr>
          <w:rFonts w:ascii="Calibri" w:hAnsi="Calibri" w:cs="Calibri"/>
          <w:color w:val="FF0000"/>
          <w:sz w:val="22"/>
          <w:szCs w:val="22"/>
        </w:rPr>
      </w:pPr>
      <w:r>
        <w:rPr>
          <w:rFonts w:ascii="Futura Bk BT" w:hAnsi="Futura Bk BT" w:cs="Calibri"/>
          <w:color w:val="77933C"/>
          <w:sz w:val="22"/>
          <w:szCs w:val="22"/>
          <w:bdr w:val="none" w:sz="0" w:space="0" w:color="auto" w:frame="1"/>
          <w:lang w:val="en-GB"/>
        </w:rPr>
        <w:t xml:space="preserve">The pages were merged and kept in the content folder with new direction specified in the </w:t>
      </w:r>
      <w:proofErr w:type="gramStart"/>
      <w:r>
        <w:rPr>
          <w:rFonts w:ascii="Futura Bk BT" w:hAnsi="Futura Bk BT" w:cs="Calibri"/>
          <w:color w:val="77933C"/>
          <w:sz w:val="22"/>
          <w:szCs w:val="22"/>
          <w:bdr w:val="none" w:sz="0" w:space="0" w:color="auto" w:frame="1"/>
          <w:lang w:val="en-GB"/>
        </w:rPr>
        <w:t>document.---</w:t>
      </w:r>
      <w:proofErr w:type="gramEnd"/>
      <w:r>
        <w:rPr>
          <w:rFonts w:ascii="Futura Bk BT" w:hAnsi="Futura Bk BT" w:cs="Calibri"/>
          <w:color w:val="FF0000"/>
          <w:sz w:val="22"/>
          <w:szCs w:val="22"/>
          <w:bdr w:val="none" w:sz="0" w:space="0" w:color="auto" w:frame="1"/>
          <w:lang w:val="en-GB"/>
        </w:rPr>
        <w:t xml:space="preserve">Apparently, this folder is empty plus there are no directions concerning this said folder. </w:t>
      </w:r>
    </w:p>
    <w:p w:rsidR="00247A5A" w:rsidRDefault="00247A5A" w:rsidP="00247A5A">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lang w:val="en-GB"/>
        </w:rPr>
        <w:t>7.</w:t>
      </w:r>
      <w:r>
        <w:rPr>
          <w:color w:val="201F1E"/>
          <w:sz w:val="14"/>
          <w:szCs w:val="14"/>
          <w:bdr w:val="none" w:sz="0" w:space="0" w:color="auto" w:frame="1"/>
          <w:lang w:val="en-GB"/>
        </w:rPr>
        <w:t>       </w:t>
      </w:r>
      <w:r>
        <w:rPr>
          <w:rFonts w:ascii="Futura Bk BT" w:hAnsi="Futura Bk BT" w:cs="Calibri"/>
          <w:color w:val="1F497D"/>
          <w:sz w:val="22"/>
          <w:szCs w:val="22"/>
          <w:bdr w:val="none" w:sz="0" w:space="0" w:color="auto" w:frame="1"/>
          <w:lang w:val="en-GB"/>
        </w:rPr>
        <w:t>Facts and Figures on NLNG, NLNG The Magazine: No Content</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Content include PDF files of this publication which will be provided. Kindly use this for the brief description of the publication.</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 </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Facts and Figures</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Facts and Figures on NLNG is an annual compendium of facts about Nigeria LNG Limited. This publication is produced by the Corporate Communication and Public affairs Department of Nigeria LNG Limited.</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Click to Read</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 </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NLNG Magazine</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NLNG – The Magazine is the corporate magazine of Nigeria LNG Limited. This magazine is produced by the Corporate Communication and Public affairs Department of Nigeria LNG Limited.</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Click to Read</w:t>
      </w:r>
    </w:p>
    <w:p w:rsidR="00247A5A" w:rsidRDefault="00247A5A" w:rsidP="00247A5A">
      <w:pPr>
        <w:pStyle w:val="xmsolistparagraph"/>
        <w:shd w:val="clear" w:color="auto" w:fill="FFFFFF"/>
        <w:spacing w:before="0" w:beforeAutospacing="0" w:after="0" w:afterAutospacing="0"/>
        <w:ind w:left="720"/>
        <w:rPr>
          <w:rFonts w:ascii="Calibri" w:hAnsi="Calibri" w:cs="Calibri"/>
          <w:color w:val="201F1E"/>
          <w:sz w:val="22"/>
          <w:szCs w:val="22"/>
        </w:rPr>
      </w:pPr>
      <w:r>
        <w:rPr>
          <w:rFonts w:ascii="Futura Bk BT" w:hAnsi="Futura Bk BT" w:cs="Calibri"/>
          <w:color w:val="1F497D"/>
          <w:sz w:val="22"/>
          <w:szCs w:val="22"/>
          <w:bdr w:val="none" w:sz="0" w:space="0" w:color="auto" w:frame="1"/>
          <w:lang w:val="en-GB"/>
        </w:rPr>
        <w:lastRenderedPageBreak/>
        <w:t> </w:t>
      </w:r>
    </w:p>
    <w:p w:rsidR="00247A5A" w:rsidRDefault="00247A5A" w:rsidP="00247A5A">
      <w:pPr>
        <w:pStyle w:val="xmsolistparagraph"/>
        <w:shd w:val="clear" w:color="auto" w:fill="FFFFFF"/>
        <w:spacing w:before="0" w:beforeAutospacing="0" w:after="0" w:afterAutospacing="0"/>
        <w:ind w:left="720" w:hanging="360"/>
        <w:rPr>
          <w:rFonts w:ascii="Calibri" w:hAnsi="Calibri" w:cs="Calibri"/>
          <w:color w:val="201F1E"/>
          <w:sz w:val="22"/>
          <w:szCs w:val="22"/>
        </w:rPr>
      </w:pPr>
      <w:r>
        <w:rPr>
          <w:rFonts w:ascii="Calibri" w:hAnsi="Calibri" w:cs="Calibri"/>
          <w:color w:val="201F1E"/>
          <w:sz w:val="22"/>
          <w:szCs w:val="22"/>
          <w:bdr w:val="none" w:sz="0" w:space="0" w:color="auto" w:frame="1"/>
          <w:lang w:val="en-GB"/>
        </w:rPr>
        <w:t>8.</w:t>
      </w:r>
      <w:r>
        <w:rPr>
          <w:color w:val="201F1E"/>
          <w:sz w:val="14"/>
          <w:szCs w:val="14"/>
          <w:bdr w:val="none" w:sz="0" w:space="0" w:color="auto" w:frame="1"/>
          <w:lang w:val="en-GB"/>
        </w:rPr>
        <w:t>       </w:t>
      </w:r>
      <w:r>
        <w:rPr>
          <w:rFonts w:ascii="Futura Bk BT" w:hAnsi="Futura Bk BT" w:cs="Calibri"/>
          <w:color w:val="1F497D"/>
          <w:sz w:val="22"/>
          <w:szCs w:val="22"/>
          <w:bdr w:val="none" w:sz="0" w:space="0" w:color="auto" w:frame="1"/>
          <w:lang w:val="en-GB"/>
        </w:rPr>
        <w:t>For Press releases.</w:t>
      </w:r>
    </w:p>
    <w:p w:rsidR="00247A5A" w:rsidRPr="00712749" w:rsidRDefault="00247A5A" w:rsidP="00247A5A">
      <w:pPr>
        <w:pStyle w:val="xmsolistparagraph"/>
        <w:shd w:val="clear" w:color="auto" w:fill="FFFFFF"/>
        <w:spacing w:before="0" w:beforeAutospacing="0" w:after="0" w:afterAutospacing="0"/>
        <w:ind w:left="720"/>
        <w:rPr>
          <w:rFonts w:ascii="Calibri" w:hAnsi="Calibri" w:cs="Calibri"/>
          <w:color w:val="FF0000"/>
          <w:sz w:val="22"/>
          <w:szCs w:val="22"/>
        </w:rPr>
      </w:pPr>
      <w:r>
        <w:rPr>
          <w:rFonts w:ascii="Futura Bk BT" w:hAnsi="Futura Bk BT" w:cs="Calibri"/>
          <w:color w:val="77933C"/>
          <w:sz w:val="22"/>
          <w:szCs w:val="22"/>
          <w:bdr w:val="none" w:sz="0" w:space="0" w:color="auto" w:frame="1"/>
          <w:lang w:val="en-GB"/>
        </w:rPr>
        <w:t>Kindly move content from this link - </w:t>
      </w:r>
      <w:hyperlink r:id="rId6" w:tgtFrame="_blank" w:history="1">
        <w:r>
          <w:rPr>
            <w:rStyle w:val="Hyperlink"/>
            <w:rFonts w:ascii="Futura Bk BT" w:hAnsi="Futura Bk BT" w:cs="Calibri"/>
            <w:color w:val="77933C"/>
            <w:sz w:val="22"/>
            <w:szCs w:val="22"/>
            <w:bdr w:val="none" w:sz="0" w:space="0" w:color="auto" w:frame="1"/>
            <w:lang w:val="en-GB"/>
          </w:rPr>
          <w:t>http://www.nigerialng.com/Media-Center/Pages/Press-Release.aspx</w:t>
        </w:r>
      </w:hyperlink>
      <w:r>
        <w:rPr>
          <w:rFonts w:ascii="Futura Bk BT" w:hAnsi="Futura Bk BT" w:cs="Calibri"/>
          <w:color w:val="77933C"/>
          <w:sz w:val="22"/>
          <w:szCs w:val="22"/>
          <w:bdr w:val="none" w:sz="0" w:space="0" w:color="auto" w:frame="1"/>
          <w:lang w:val="en-GB"/>
        </w:rPr>
        <w:t> into archives for this page. I will send</w:t>
      </w:r>
      <w:r>
        <w:rPr>
          <w:rFonts w:ascii="Futura Bk BT" w:hAnsi="Futura Bk BT" w:cs="Calibri"/>
          <w:color w:val="1F497D"/>
          <w:sz w:val="22"/>
          <w:szCs w:val="22"/>
          <w:bdr w:val="none" w:sz="0" w:space="0" w:color="auto" w:frame="1"/>
          <w:lang w:val="en-GB"/>
        </w:rPr>
        <w:t> remaining</w:t>
      </w:r>
      <w:r>
        <w:rPr>
          <w:rFonts w:ascii="Futura Bk BT" w:hAnsi="Futura Bk BT" w:cs="Calibri"/>
          <w:color w:val="77933C"/>
          <w:sz w:val="22"/>
          <w:szCs w:val="22"/>
          <w:bdr w:val="none" w:sz="0" w:space="0" w:color="auto" w:frame="1"/>
          <w:lang w:val="en-GB"/>
        </w:rPr>
        <w:t> to be uploaded in archives for press release</w:t>
      </w:r>
      <w:r w:rsidR="00712749">
        <w:rPr>
          <w:rFonts w:ascii="Futura Bk BT" w:hAnsi="Futura Bk BT" w:cs="Calibri"/>
          <w:color w:val="77933C"/>
          <w:sz w:val="22"/>
          <w:szCs w:val="22"/>
          <w:bdr w:val="none" w:sz="0" w:space="0" w:color="auto" w:frame="1"/>
          <w:lang w:val="en-GB"/>
        </w:rPr>
        <w:t>---</w:t>
      </w:r>
      <w:r w:rsidR="00712749" w:rsidRPr="00712749">
        <w:rPr>
          <w:rFonts w:ascii="Futura Bk BT" w:hAnsi="Futura Bk BT" w:cs="Calibri"/>
          <w:color w:val="FF0000"/>
          <w:sz w:val="22"/>
          <w:szCs w:val="22"/>
          <w:bdr w:val="none" w:sz="0" w:space="0" w:color="auto" w:frame="1"/>
          <w:lang w:val="en-GB"/>
        </w:rPr>
        <w:t>The content has been uploaded</w:t>
      </w:r>
    </w:p>
    <w:p w:rsidR="00247A5A" w:rsidRDefault="00247A5A" w:rsidP="00247A5A">
      <w:pPr>
        <w:pStyle w:val="xmsonormal"/>
        <w:shd w:val="clear" w:color="auto" w:fill="FFFFFF"/>
        <w:spacing w:before="0" w:beforeAutospacing="0" w:after="0" w:afterAutospacing="0"/>
        <w:rPr>
          <w:rFonts w:ascii="Calibri" w:hAnsi="Calibri" w:cs="Calibri"/>
          <w:color w:val="201F1E"/>
          <w:sz w:val="22"/>
          <w:szCs w:val="22"/>
        </w:rPr>
      </w:pPr>
      <w:r>
        <w:rPr>
          <w:rFonts w:ascii="Futura Bk BT" w:hAnsi="Futura Bk BT" w:cs="Calibri"/>
          <w:color w:val="77933C"/>
          <w:sz w:val="22"/>
          <w:szCs w:val="22"/>
          <w:bdr w:val="none" w:sz="0" w:space="0" w:color="auto" w:frame="1"/>
          <w:lang w:val="en-GB"/>
        </w:rPr>
        <w:t> </w:t>
      </w:r>
    </w:p>
    <w:p w:rsidR="00644B71" w:rsidRPr="00644B71" w:rsidRDefault="00644B71" w:rsidP="00247A5A">
      <w:pPr>
        <w:rPr>
          <w:color w:val="767171" w:themeColor="background2" w:themeShade="80"/>
        </w:rPr>
      </w:pPr>
    </w:p>
    <w:sectPr w:rsidR="00644B71" w:rsidRPr="00644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6534"/>
    <w:multiLevelType w:val="hybridMultilevel"/>
    <w:tmpl w:val="914E0856"/>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1" w15:restartNumberingAfterBreak="0">
    <w:nsid w:val="07840ABE"/>
    <w:multiLevelType w:val="hybridMultilevel"/>
    <w:tmpl w:val="A66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21EC4"/>
    <w:multiLevelType w:val="hybridMultilevel"/>
    <w:tmpl w:val="2A0EB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E1F24"/>
    <w:multiLevelType w:val="hybridMultilevel"/>
    <w:tmpl w:val="CCA6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0573"/>
    <w:multiLevelType w:val="hybridMultilevel"/>
    <w:tmpl w:val="0B8C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E1735"/>
    <w:multiLevelType w:val="hybridMultilevel"/>
    <w:tmpl w:val="128C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D313D"/>
    <w:multiLevelType w:val="hybridMultilevel"/>
    <w:tmpl w:val="7F50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72C74"/>
    <w:multiLevelType w:val="hybridMultilevel"/>
    <w:tmpl w:val="3A40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74FCF"/>
    <w:multiLevelType w:val="hybridMultilevel"/>
    <w:tmpl w:val="03B2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D0878"/>
    <w:multiLevelType w:val="hybridMultilevel"/>
    <w:tmpl w:val="48D0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90B95"/>
    <w:multiLevelType w:val="hybridMultilevel"/>
    <w:tmpl w:val="2760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B6309"/>
    <w:multiLevelType w:val="hybridMultilevel"/>
    <w:tmpl w:val="6E92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B90BF4"/>
    <w:multiLevelType w:val="hybridMultilevel"/>
    <w:tmpl w:val="75F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566707"/>
    <w:multiLevelType w:val="hybridMultilevel"/>
    <w:tmpl w:val="A572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D35A4"/>
    <w:multiLevelType w:val="hybridMultilevel"/>
    <w:tmpl w:val="429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1"/>
  </w:num>
  <w:num w:numId="4">
    <w:abstractNumId w:val="14"/>
  </w:num>
  <w:num w:numId="5">
    <w:abstractNumId w:val="4"/>
  </w:num>
  <w:num w:numId="6">
    <w:abstractNumId w:val="12"/>
  </w:num>
  <w:num w:numId="7">
    <w:abstractNumId w:val="9"/>
  </w:num>
  <w:num w:numId="8">
    <w:abstractNumId w:val="13"/>
  </w:num>
  <w:num w:numId="9">
    <w:abstractNumId w:val="0"/>
  </w:num>
  <w:num w:numId="10">
    <w:abstractNumId w:val="8"/>
  </w:num>
  <w:num w:numId="11">
    <w:abstractNumId w:val="1"/>
  </w:num>
  <w:num w:numId="12">
    <w:abstractNumId w:val="6"/>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36"/>
    <w:rsid w:val="000D3D69"/>
    <w:rsid w:val="00192B39"/>
    <w:rsid w:val="001C1447"/>
    <w:rsid w:val="00211CF0"/>
    <w:rsid w:val="00247A5A"/>
    <w:rsid w:val="002A5E3F"/>
    <w:rsid w:val="002D3AD1"/>
    <w:rsid w:val="004D43F0"/>
    <w:rsid w:val="005068E1"/>
    <w:rsid w:val="00515511"/>
    <w:rsid w:val="005643E3"/>
    <w:rsid w:val="005D2E67"/>
    <w:rsid w:val="00644B71"/>
    <w:rsid w:val="006E7BF7"/>
    <w:rsid w:val="00712749"/>
    <w:rsid w:val="00727836"/>
    <w:rsid w:val="00735AFE"/>
    <w:rsid w:val="007750D8"/>
    <w:rsid w:val="007C0027"/>
    <w:rsid w:val="007F0DFE"/>
    <w:rsid w:val="008951A5"/>
    <w:rsid w:val="00A5791D"/>
    <w:rsid w:val="00AF4A2E"/>
    <w:rsid w:val="00B97E64"/>
    <w:rsid w:val="00BB7874"/>
    <w:rsid w:val="00BE71A0"/>
    <w:rsid w:val="00C668FB"/>
    <w:rsid w:val="00C816CE"/>
    <w:rsid w:val="00CA631E"/>
    <w:rsid w:val="00D60362"/>
    <w:rsid w:val="00D9513F"/>
    <w:rsid w:val="00DF19F2"/>
    <w:rsid w:val="00E72930"/>
    <w:rsid w:val="00EF7918"/>
    <w:rsid w:val="00F821CE"/>
    <w:rsid w:val="00FD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AA15"/>
  <w15:chartTrackingRefBased/>
  <w15:docId w15:val="{34A43FB8-6BB5-4068-8046-E8A31D3E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791D"/>
  </w:style>
  <w:style w:type="paragraph" w:styleId="Heading1">
    <w:name w:val="heading 1"/>
    <w:basedOn w:val="Normal"/>
    <w:link w:val="Heading1Char"/>
    <w:uiPriority w:val="9"/>
    <w:qFormat/>
    <w:rsid w:val="00644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836"/>
    <w:pPr>
      <w:ind w:left="720"/>
      <w:contextualSpacing/>
    </w:pPr>
  </w:style>
  <w:style w:type="character" w:customStyle="1" w:styleId="Heading1Char">
    <w:name w:val="Heading 1 Char"/>
    <w:basedOn w:val="DefaultParagraphFont"/>
    <w:link w:val="Heading1"/>
    <w:uiPriority w:val="9"/>
    <w:rsid w:val="00644B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4B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themeforecolor-2-5">
    <w:name w:val="ms-rtethemeforecolor-2-5"/>
    <w:basedOn w:val="DefaultParagraphFont"/>
    <w:rsid w:val="00644B71"/>
  </w:style>
  <w:style w:type="paragraph" w:customStyle="1" w:styleId="xmsonormal">
    <w:name w:val="x_msonormal"/>
    <w:basedOn w:val="Normal"/>
    <w:rsid w:val="0024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47A5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7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9749">
      <w:bodyDiv w:val="1"/>
      <w:marLeft w:val="0"/>
      <w:marRight w:val="0"/>
      <w:marTop w:val="0"/>
      <w:marBottom w:val="0"/>
      <w:divBdr>
        <w:top w:val="none" w:sz="0" w:space="0" w:color="auto"/>
        <w:left w:val="none" w:sz="0" w:space="0" w:color="auto"/>
        <w:bottom w:val="none" w:sz="0" w:space="0" w:color="auto"/>
        <w:right w:val="none" w:sz="0" w:space="0" w:color="auto"/>
      </w:divBdr>
    </w:div>
    <w:div w:id="11319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gerialng.com/Media-Center/Pages/Press-Release.aspx" TargetMode="External"/><Relationship Id="rId11" Type="http://schemas.openxmlformats.org/officeDocument/2006/relationships/customXml" Target="../customXml/item3.xml"/><Relationship Id="rId5" Type="http://schemas.openxmlformats.org/officeDocument/2006/relationships/hyperlink" Target="http://www.nigerialng.com/Business-with-NLNG/Pages/Supply-of-Goods-and-Services.aspx---Done"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1F6590E37154EB33735D6C0790BBF" ma:contentTypeVersion="3" ma:contentTypeDescription="Create a new document." ma:contentTypeScope="" ma:versionID="a283c2af2d40aa22ac58ba1320fdc027">
  <xsd:schema xmlns:xsd="http://www.w3.org/2001/XMLSchema" xmlns:xs="http://www.w3.org/2001/XMLSchema" xmlns:p="http://schemas.microsoft.com/office/2006/metadata/properties" xmlns:ns1="http://schemas.microsoft.com/sharepoint/v3" xmlns:ns2="36f7c023-4c9c-4ddb-b1ac-d57146f33dbe" targetNamespace="http://schemas.microsoft.com/office/2006/metadata/properties" ma:root="true" ma:fieldsID="e05ea68f044d5c2a73f0590d7b6469d6" ns1:_="" ns2:_="">
    <xsd:import namespace="http://schemas.microsoft.com/sharepoint/v3"/>
    <xsd:import namespace="36f7c023-4c9c-4ddb-b1ac-d57146f33db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7c023-4c9c-4ddb-b1ac-d57146f33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2E1D19-63D1-4CED-A16C-CDFEE7F17A45}"/>
</file>

<file path=customXml/itemProps2.xml><?xml version="1.0" encoding="utf-8"?>
<ds:datastoreItem xmlns:ds="http://schemas.openxmlformats.org/officeDocument/2006/customXml" ds:itemID="{B4E7B565-10CE-4A1D-BF5C-C4E3679C30A5}"/>
</file>

<file path=customXml/itemProps3.xml><?xml version="1.0" encoding="utf-8"?>
<ds:datastoreItem xmlns:ds="http://schemas.openxmlformats.org/officeDocument/2006/customXml" ds:itemID="{35D83685-2B9B-424A-BDCA-038618B14A9D}"/>
</file>

<file path=docProps/app.xml><?xml version="1.0" encoding="utf-8"?>
<Properties xmlns="http://schemas.openxmlformats.org/officeDocument/2006/extended-properties" xmlns:vt="http://schemas.openxmlformats.org/officeDocument/2006/docPropsVTypes">
  <Template>Normal</Template>
  <TotalTime>2894</TotalTime>
  <Pages>1</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Paul</dc:creator>
  <cp:keywords/>
  <dc:description/>
  <cp:lastModifiedBy>Blessing Paul</cp:lastModifiedBy>
  <cp:revision>17</cp:revision>
  <dcterms:created xsi:type="dcterms:W3CDTF">2019-11-01T09:34:00Z</dcterms:created>
  <dcterms:modified xsi:type="dcterms:W3CDTF">2019-12-03T09:34:00Z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0x010100E0E1F6590E37154EB33735D6C0790BBF</vt:lpwstr>
  </property>
</Properties>
</file>